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F650F" w:rsidRDefault="003F650F">
      <w:pPr>
        <w:pStyle w:val="Corpotesto"/>
        <w:suppressAutoHyphens/>
      </w:pPr>
    </w:p>
    <w:p w:rsidR="007D4F44" w:rsidRPr="007D4F44" w:rsidRDefault="007D4F44" w:rsidP="007D4F44">
      <w:pPr>
        <w:ind w:left="-709" w:right="-241"/>
        <w:jc w:val="center"/>
        <w:rPr>
          <w:rFonts w:cs="Calibri"/>
          <w:b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206490" cy="951230"/>
                <wp:effectExtent l="0" t="0" r="3810" b="1270"/>
                <wp:docPr id="4" name="Gruppo 7">
                  <a:extLst xmlns:a="http://schemas.openxmlformats.org/drawingml/2006/main">
                    <a:ext uri="{FF2B5EF4-FFF2-40B4-BE49-F238E27FC236}"/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6490" cy="951230"/>
                          <a:chOff x="0" y="0"/>
                          <a:chExt cx="6206530" cy="951213"/>
                        </a:xfrm>
                      </wpg:grpSpPr>
                      <pic:pic xmlns:pic="http://schemas.openxmlformats.org/drawingml/2006/picture">
                        <pic:nvPicPr>
                          <pic:cNvPr id="11" name="Picture 6" descr="LOGO UE 2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2991"/>
                            <a:ext cx="738054" cy="4920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Immagine 3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4206" y="138985"/>
                            <a:ext cx="1272324" cy="4860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Immagine 4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2730" y="99269"/>
                            <a:ext cx="619831" cy="569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8429" y="0"/>
                            <a:ext cx="543887" cy="808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Immagine 6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9124" y="132991"/>
                            <a:ext cx="515632" cy="581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Immagine 7" descr="F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985" y="176319"/>
                            <a:ext cx="999322" cy="4556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Immagine 9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0933" y="138985"/>
                            <a:ext cx="474901" cy="477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Immagine 10">
                            <a:extLst>
                              <a:ext uri="{FF2B5EF4-FFF2-40B4-BE49-F238E27FC236}"/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8782" y="625027"/>
                            <a:ext cx="620489" cy="3261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AC04256" id="Gruppo 7" o:spid="_x0000_s1026" style="width:488.7pt;height:74.9pt;mso-position-horizontal-relative:char;mso-position-vertical-relative:line" coordsize="62065,95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LOGO UE 2" style="position:absolute;top:1329;width:7380;height:4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NYn/EAAAA2wAAAA8AAABkcnMvZG93bnJldi54bWxET9tqwkAQfRf6D8sIfTMbbSkhuoottFhb&#10;FC/4PGTHJDU7G7KrSf6+Wyj4NodzndmiM5W4UeNKywrGUQyCOLO65FzB8fA+SkA4j6yxskwKenKw&#10;mD8MZphq2/KObnufixDCLkUFhfd1KqXLCjLoIlsTB+5sG4M+wCaXusE2hJtKTuL4RRosOTQUWNNb&#10;QdllfzUKPp8/vtfr6rR5/TnvnvrJ9pJsv2KlHofdcgrCU+fv4n/3Sof5Y/j7JRwg5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WNYn/EAAAA2wAAAA8AAAAAAAAAAAAAAAAA&#10;nwIAAGRycy9kb3ducmV2LnhtbFBLBQYAAAAABAAEAPcAAACQAwAAAAA=&#10;">
                  <v:imagedata r:id="rId16" o:title="LOGO UE 2"/>
                </v:shape>
                <v:shape id="Immagine 3" o:spid="_x0000_s1028" type="#_x0000_t75" style="position:absolute;left:49342;top:1389;width:12723;height:4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zqrDAAAA2wAAAA8AAABkcnMvZG93bnJldi54bWxET99rwjAQfhf8H8IN9jbTVlylM4qoA2Fj&#10;MBXBt6O5tWXNpSSxdv/9Mhj4dh/fz1usBtOKnpxvLCtIJwkI4tLqhisFp+Pr0xyED8gaW8uk4Ic8&#10;rJbj0QILbW/8Sf0hVCKGsC9QQR1CV0jpy5oM+ontiCP3ZZ3BEKGrpHZ4i+GmlVmSPEuDDceGGjva&#10;1FR+H65GQd6973x+qT762fY8219dkk7fTko9PgzrFxCBhnAX/7v3Os7P4O+XeIBc/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1TOqsMAAADbAAAADwAAAAAAAAAAAAAAAACf&#10;AgAAZHJzL2Rvd25yZXYueG1sUEsFBgAAAAAEAAQA9wAAAI8DAAAAAA==&#10;">
                  <v:imagedata r:id="rId17" o:title=""/>
                </v:shape>
                <v:shape id="Immagine 4" o:spid="_x0000_s1029" type="#_x0000_t75" style="position:absolute;left:35027;top:992;width:6198;height:5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e8oDAAAAA2wAAAA8AAABkcnMvZG93bnJldi54bWxET02LwjAQvQv+hzCCN03VRaQaiyiCx91a&#10;0ePQjG1pMylN1O7++s3Cgrd5vM/ZJL1pxJM6V1lWMJtGIIhzqysuFGTn42QFwnlkjY1lUvBNDpLt&#10;cLDBWNsXf9Ez9YUIIexiVFB638ZSurwkg25qW+LA3W1n0AfYFVJ3+ArhppHzKFpKgxWHhhJb2peU&#10;1+nDKHjI249Ns2vt0wV+fGaX84Wqg1LjUb9bg/DU+7f4333SYf4C/n4JB8jt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B7ygMAAAADbAAAADwAAAAAAAAAAAAAAAACfAgAA&#10;ZHJzL2Rvd25yZXYueG1sUEsFBgAAAAAEAAQA9wAAAIwDAAAAAA==&#10;">
                  <v:imagedata r:id="rId18" o:title=""/>
                </v:shape>
                <v:shape id="Picture 4" o:spid="_x0000_s1030" type="#_x0000_t75" style="position:absolute;left:28584;width:5439;height:8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aBjzDAAAA2wAAAA8AAABkcnMvZG93bnJldi54bWxET0trwkAQvgv9D8sUejObShFJXaUoRSGH&#10;4oOityE7JqHZ2bC7appf7wqCt/n4njOdd6YRF3K+tqzgPUlBEBdW11wq2O++hxMQPiBrbCyTgn/y&#10;MJ+9DKaYaXvlDV22oRQxhH2GCqoQ2kxKX1Rk0Ce2JY7cyTqDIUJXSu3wGsNNI0dpOpYGa44NFba0&#10;qKj4256NgsXPSqfHvM8Puas71x/65e9mqdTba/f1CSJQF57ih3ut4/wPuP8SD5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NoGPMMAAADbAAAADwAAAAAAAAAAAAAAAACf&#10;AgAAZHJzL2Rvd25yZXYueG1sUEsFBgAAAAAEAAQA9wAAAI8DAAAAAA==&#10;">
                  <v:imagedata r:id="rId19" o:title=""/>
                </v:shape>
                <v:shape id="Immagine 6" o:spid="_x0000_s1031" type="#_x0000_t75" style="position:absolute;left:21491;top:1329;width:5156;height:5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IDUi/AAAA2wAAAA8AAABkcnMvZG93bnJldi54bWxET8uKwjAU3Qv+Q7jC7MZUYYaxGkV8QFcD&#10;42N/ba5NtbmpTdT69xNBcHcO58WZzFpbiRs1vnSsYNBPQBDnTpdcKNht158/IHxA1lg5JgUP8jCb&#10;djsTTLW78x/dNqEQsYR9igpMCHUqpc8NWfR9VxNH7egaiyHSppC6wXsst5UcJsm3tFhyXDBY08JQ&#10;ft5crQJ/uhzC3qxXD1yesiTbjX4XmVbqo9fOxyACteFtfqWjDoMveH6JAOT0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PCA1IvwAAANsAAAAPAAAAAAAAAAAAAAAAAJ8CAABk&#10;cnMvZG93bnJldi54bWxQSwUGAAAAAAQABAD3AAAAiwMAAAAA&#10;">
                  <v:imagedata r:id="rId20" o:title=""/>
                </v:shape>
                <v:shape id="Immagine 7" o:spid="_x0000_s1032" type="#_x0000_t75" alt="F" style="position:absolute;left:9469;top:1763;width:9994;height:4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APW7BAAAA2wAAAA8AAABkcnMvZG93bnJldi54bWxET81qAjEQvhf6DmEK3mrWBa2sRpFCoYoe&#10;uvoAw2bcjSaTZZPq6tMbodDbfHy/M1/2zooLdcF4VjAaZiCIK68N1woO+6/3KYgQkTVaz6TgRgGW&#10;i9eXORbaX/mHLmWsRQrhUKCCJsa2kDJUDTkMQ98SJ+7oO4cxwa6WusNrCndW5lk2kQ4Np4YGW/ps&#10;qDqXv05BPjbr9craj229C2Z7j5v8pFGpwVu/moGI1Md/8Z/7W6f5E3j+kg6Qi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fAPW7BAAAA2wAAAA8AAAAAAAAAAAAAAAAAnwIA&#10;AGRycy9kb3ducmV2LnhtbFBLBQYAAAAABAAEAPcAAACNAwAAAAA=&#10;">
                  <v:imagedata r:id="rId21" o:title="F"/>
                </v:shape>
                <v:shape id="Immagine 9" o:spid="_x0000_s1033" type="#_x0000_t75" style="position:absolute;left:42909;top:1389;width:4749;height:4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TwVTCAAAA2wAAAA8AAABkcnMvZG93bnJldi54bWxEj0GLwkAMhe+C/2GIsDdNdUGl6yiiLOxN&#10;1F68hU5sy3YytTOrXX+9IwjeEt7L+14Wq87W6sqtr5xoGI8SUCy5M5UUGrLj93AOygcSQ7UT1vDP&#10;HlbLfm9BqXE32fP1EAoVQ8SnpKEMoUkRfV6yJT9yDUvUzq61FOLaFmhausVwW+MkSaZoqZJIKKnh&#10;Tcn57+HPRsh93mTb3Waa4Tq/n0/JBfGTtP4YdOsvUIG78Da/rn9MrD+D5y9xAF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U8FUwgAAANsAAAAPAAAAAAAAAAAAAAAAAJ8C&#10;AABkcnMvZG93bnJldi54bWxQSwUGAAAAAAQABAD3AAAAjgMAAAAA&#10;">
                  <v:imagedata r:id="rId22" o:title=""/>
                </v:shape>
                <v:shape id="Immagine 10" o:spid="_x0000_s1034" type="#_x0000_t75" style="position:absolute;left:587;top:6250;width:6205;height:3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T2+DEAAAA2wAAAA8AAABkcnMvZG93bnJldi54bWxEj09PwzAMxe9I+w6RJ3FjKX+FyrJpGkKC&#10;WxdA025WY5qKxilNaMu3xwckbrbe83s/r7dz6NRIQ2ojG7hcFaCI6+habgy8vT5d3INKGdlhF5kM&#10;/FCC7WZxtsbSxYkPNNrcKAnhVKIBn3Nfap1qTwHTKvbEon3EIWCWdWi0G3CS8NDpq6K40wFblgaP&#10;Pe091Z/2Oxhwx7G6/aoes78+VCdr329eJhuNOV/OuwdQmeb8b/67fnaCL7Dyiwy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TT2+DEAAAA2wAAAA8AAAAAAAAAAAAAAAAA&#10;nwIAAGRycy9kb3ducmV2LnhtbFBLBQYAAAAABAAEAPcAAACQAwAAAAA=&#10;">
                  <v:imagedata r:id="rId23" o:title=""/>
                  <v:path arrowok="t"/>
                </v:shape>
                <w10:anchorlock/>
              </v:group>
            </w:pict>
          </mc:Fallback>
        </mc:AlternateContent>
      </w:r>
    </w:p>
    <w:p w:rsidR="007D4F44" w:rsidRPr="007D4F44" w:rsidRDefault="007D4F44" w:rsidP="007D4F44">
      <w:pPr>
        <w:ind w:left="-709" w:right="-241"/>
        <w:jc w:val="center"/>
        <w:rPr>
          <w:rFonts w:cs="Calibri"/>
          <w:b/>
          <w:szCs w:val="24"/>
        </w:rPr>
      </w:pPr>
    </w:p>
    <w:p w:rsidR="007D4F44" w:rsidRPr="007D4F44" w:rsidRDefault="007D4F44" w:rsidP="007D4F44">
      <w:pPr>
        <w:ind w:left="-709" w:right="-241"/>
        <w:jc w:val="center"/>
        <w:rPr>
          <w:rFonts w:cs="Calibri"/>
          <w:b/>
          <w:szCs w:val="24"/>
        </w:rPr>
      </w:pPr>
    </w:p>
    <w:p w:rsidR="007D4F44" w:rsidRPr="007D4F44" w:rsidRDefault="007D4F44" w:rsidP="007D4F44">
      <w:pPr>
        <w:ind w:left="-709" w:right="-241"/>
        <w:jc w:val="center"/>
        <w:rPr>
          <w:rFonts w:cs="Calibri"/>
          <w:b/>
          <w:szCs w:val="24"/>
        </w:rPr>
      </w:pP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  <w:r w:rsidRPr="00B95133">
        <w:rPr>
          <w:rFonts w:ascii="Calibri" w:hAnsi="Calibri" w:cs="Calibri"/>
          <w:b/>
          <w:sz w:val="32"/>
          <w:szCs w:val="32"/>
        </w:rPr>
        <w:t>Gruppo di Azione Locale</w:t>
      </w: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  <w:r w:rsidRPr="00B95133">
        <w:rPr>
          <w:rFonts w:ascii="Calibri" w:hAnsi="Calibri" w:cs="Calibri"/>
          <w:b/>
          <w:sz w:val="32"/>
          <w:szCs w:val="32"/>
        </w:rPr>
        <w:t>Gargano Agenzia di Sviluppo soc. cons. arl</w:t>
      </w:r>
    </w:p>
    <w:p w:rsidR="007D4F44" w:rsidRPr="00B95133" w:rsidRDefault="007D4F44" w:rsidP="007D4F44">
      <w:pPr>
        <w:pStyle w:val="Default"/>
        <w:rPr>
          <w:rFonts w:ascii="Calibri" w:hAnsi="Calibri" w:cs="Calibri"/>
          <w:sz w:val="16"/>
          <w:szCs w:val="16"/>
        </w:rPr>
      </w:pP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 xml:space="preserve">Programma Operativo FEAMP 2014/2020  </w:t>
      </w: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Regolamento UE 1303/2013 e Regolamento UE 508/2014</w:t>
      </w: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PRIORITÀ IV</w:t>
      </w: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MISURA 4.63 – Attuazione di strategie di sviluppo locale di tipo partecipativo</w:t>
      </w: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Strategia di Sviluppo Locale del GAL Gargano Agenzia di Sviluppo</w:t>
      </w: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Piano di Azione Locale 2014/2020</w:t>
      </w:r>
    </w:p>
    <w:p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AZIONE 2 – Gargano Mari e Monti</w:t>
      </w:r>
    </w:p>
    <w:p w:rsidR="007D4F44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INTERVENTO 2.3 – INTERVENTI PER UNA COMMERCIALIZZAZIONE 2.0</w:t>
      </w:r>
    </w:p>
    <w:p w:rsidR="007D4F44" w:rsidRPr="00B95133" w:rsidRDefault="007D4F44" w:rsidP="007D4F44">
      <w:pPr>
        <w:pStyle w:val="Default"/>
        <w:rPr>
          <w:rFonts w:ascii="Calibri" w:hAnsi="Calibri" w:cs="Calibri"/>
          <w:b/>
          <w:bCs/>
        </w:rPr>
      </w:pPr>
    </w:p>
    <w:p w:rsidR="007D4F44" w:rsidRPr="00B95133" w:rsidRDefault="007D4F44" w:rsidP="007D4F44">
      <w:pPr>
        <w:pStyle w:val="Default"/>
        <w:rPr>
          <w:rFonts w:ascii="Calibri" w:hAnsi="Calibri" w:cs="Calibri"/>
          <w:sz w:val="16"/>
          <w:szCs w:val="16"/>
        </w:rPr>
      </w:pPr>
    </w:p>
    <w:p w:rsidR="007D4F44" w:rsidRPr="00C50BB9" w:rsidRDefault="007D4F44" w:rsidP="007D4F44">
      <w:pPr>
        <w:pStyle w:val="Default"/>
        <w:jc w:val="center"/>
        <w:rPr>
          <w:rFonts w:ascii="Calibri" w:hAnsi="Calibri" w:cs="Calibri"/>
          <w:b/>
          <w:bCs/>
        </w:rPr>
      </w:pPr>
      <w:r w:rsidRPr="00C50BB9">
        <w:rPr>
          <w:rFonts w:ascii="Calibri" w:hAnsi="Calibri" w:cs="Calibri"/>
          <w:b/>
          <w:bCs/>
        </w:rPr>
        <w:t>PROCEDURA APERTA AI SENSI DELL’ART. 60 DEL D.LGS. 50/2016 PER LA PROGETTAZIONE DI UN GEODAT</w:t>
      </w:r>
      <w:r w:rsidRPr="00C50BB9">
        <w:rPr>
          <w:rFonts w:ascii="Calibri" w:hAnsi="Calibri" w:cs="Calibri"/>
          <w:b/>
          <w:bCs/>
        </w:rPr>
        <w:t>A</w:t>
      </w:r>
      <w:r w:rsidRPr="00C50BB9">
        <w:rPr>
          <w:rFonts w:ascii="Calibri" w:hAnsi="Calibri" w:cs="Calibri"/>
          <w:b/>
          <w:bCs/>
        </w:rPr>
        <w:t>BASE DEL GAL GARGANO AGENZIA DI SVILUPPO SOC. CONS. A R.L.</w:t>
      </w:r>
    </w:p>
    <w:p w:rsidR="00C50BB9" w:rsidRPr="002C00DA" w:rsidRDefault="00C50BB9" w:rsidP="00C50BB9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C50BB9">
        <w:rPr>
          <w:rFonts w:asciiTheme="minorHAnsi" w:hAnsiTheme="minorHAnsi" w:cstheme="minorHAnsi"/>
          <w:b/>
          <w:bCs/>
        </w:rPr>
        <w:t>CUP: B72I18000120009 CIG: Z8E2785854</w:t>
      </w:r>
    </w:p>
    <w:p w:rsidR="007D4F44" w:rsidRDefault="007D4F44" w:rsidP="007D4F44">
      <w:pPr>
        <w:spacing w:line="333" w:lineRule="exact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778"/>
      </w:tblGrid>
      <w:tr w:rsidR="007D4F44" w:rsidTr="007D4F44">
        <w:trPr>
          <w:jc w:val="center"/>
        </w:trPr>
        <w:tc>
          <w:tcPr>
            <w:tcW w:w="9778" w:type="dxa"/>
          </w:tcPr>
          <w:p w:rsidR="007D4F44" w:rsidRPr="00B95133" w:rsidRDefault="007D4F44" w:rsidP="0021062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ALLEGATO E</w:t>
            </w:r>
          </w:p>
          <w:p w:rsidR="007D4F44" w:rsidRPr="00317E76" w:rsidRDefault="007D4F44" w:rsidP="0021062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Domanda di partecipazione</w:t>
            </w:r>
          </w:p>
        </w:tc>
      </w:tr>
    </w:tbl>
    <w:p w:rsidR="007D4F44" w:rsidRDefault="007D4F44" w:rsidP="007D4F44">
      <w:pPr>
        <w:spacing w:line="333" w:lineRule="exact"/>
      </w:pPr>
    </w:p>
    <w:p w:rsidR="00CF0BDF" w:rsidRPr="00CF0BDF" w:rsidRDefault="00CF0BDF" w:rsidP="007D4F44">
      <w:pPr>
        <w:tabs>
          <w:tab w:val="left" w:pos="-45"/>
          <w:tab w:val="left" w:pos="-15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60" w:right="285" w:hanging="932"/>
        <w:jc w:val="both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CF0BDF">
        <w:rPr>
          <w:rFonts w:ascii="Arial" w:eastAsia="Lucida Sans Unicode" w:hAnsi="Arial" w:cs="Arial"/>
          <w:b/>
          <w:bCs/>
          <w:sz w:val="22"/>
          <w:szCs w:val="22"/>
          <w:shd w:val="clear" w:color="auto" w:fill="FFFFFF"/>
        </w:rPr>
        <w:tab/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</w:pP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 xml:space="preserve">Candidatura e dichiarazione per 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 xml:space="preserve">l'ammissione alla gara </w:t>
      </w:r>
    </w:p>
    <w:p w:rsidR="00CF0BDF" w:rsidRPr="00CF0BDF" w:rsidRDefault="00CF0BDF" w:rsidP="007D4F44">
      <w:pPr>
        <w:tabs>
          <w:tab w:val="left" w:pos="-660"/>
          <w:tab w:val="left" w:pos="735"/>
          <w:tab w:val="left" w:pos="1455"/>
          <w:tab w:val="left" w:pos="2177"/>
          <w:tab w:val="left" w:pos="2898"/>
          <w:tab w:val="left" w:pos="3611"/>
          <w:tab w:val="left" w:pos="4845"/>
        </w:tabs>
        <w:suppressAutoHyphens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b/>
          <w:bCs/>
          <w:sz w:val="22"/>
          <w:szCs w:val="22"/>
          <w:shd w:val="clear" w:color="auto" w:fill="E6E6E6"/>
        </w:rPr>
        <w:t>Candidatura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both"/>
        <w:rPr>
          <w:rFonts w:ascii="Arial" w:hAnsi="Arial" w:cs="Arial"/>
          <w:sz w:val="22"/>
          <w:szCs w:val="22"/>
        </w:rPr>
      </w:pP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Il/La</w:t>
      </w:r>
      <w:r>
        <w:rPr>
          <w:rFonts w:ascii="Arial" w:hAnsi="Arial" w:cs="Arial"/>
          <w:sz w:val="22"/>
          <w:szCs w:val="22"/>
        </w:rPr>
        <w:t xml:space="preserve"> </w:t>
      </w:r>
      <w:r w:rsidRPr="00CF0BDF">
        <w:rPr>
          <w:rFonts w:ascii="Arial" w:hAnsi="Arial" w:cs="Arial"/>
          <w:sz w:val="22"/>
          <w:szCs w:val="22"/>
        </w:rPr>
        <w:t>sottoscritto/a_____________________________________________________________________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nato/a__________________________________________________(_______)__il _____/_____/_______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residente nel Comune di _______________________________________________________________)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in via/p.zza________________________________________________________________n.__________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in qualità di titolare/legale rappresentante della ditta _____________________________________ ____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codice attività   |_______________ |         Partita IVA  |______________________________|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con sede  a ____________________________________(_________)     CAP_________________________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>si candida per partecipare alla gara in oggetto come: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>□  concorrente singolo</w:t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</w:rPr>
        <w:t>oppure</w:t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>□  raggruppamento temporaneo d'impresa (R.T.I.) formato da:</w:t>
      </w:r>
    </w:p>
    <w:p w:rsidR="00CF0BDF" w:rsidRPr="00CF0BDF" w:rsidRDefault="007D4F44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</w:p>
    <w:tbl>
      <w:tblPr>
        <w:tblW w:w="111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1985"/>
        <w:gridCol w:w="1417"/>
        <w:gridCol w:w="2693"/>
        <w:gridCol w:w="2268"/>
        <w:gridCol w:w="62"/>
        <w:gridCol w:w="60"/>
        <w:gridCol w:w="70"/>
        <w:gridCol w:w="60"/>
        <w:gridCol w:w="60"/>
        <w:gridCol w:w="60"/>
        <w:gridCol w:w="20"/>
      </w:tblGrid>
      <w:tr w:rsidR="00CF0BDF" w:rsidRPr="00CF0BDF" w:rsidTr="00CF0BDF">
        <w:trPr>
          <w:gridAfter w:val="7"/>
          <w:wAfter w:w="392" w:type="dxa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lastRenderedPageBreak/>
              <w:t>Denominazione/Ragione sociale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Sede Legale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CF/partita IVA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F0BDF" w:rsidRPr="00CF0BDF" w:rsidRDefault="00CF0BDF" w:rsidP="00CF0BDF">
            <w:pPr>
              <w:suppressLineNumbers/>
              <w:suppressAutoHyphen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Parti del servizio che saranno eseguite dai singoli operatori economici riuniti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0BDF" w:rsidRPr="00CF0BDF" w:rsidRDefault="00CF0BDF" w:rsidP="00CF0BDF">
            <w:pPr>
              <w:suppressLineNumbers/>
              <w:suppressAutoHyphens/>
              <w:snapToGrid w:val="0"/>
              <w:ind w:right="373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Impresa Capogruppo</w:t>
            </w:r>
          </w:p>
        </w:tc>
      </w:tr>
      <w:tr w:rsidR="00CF0BDF" w:rsidRPr="00CF0BDF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/>
        </w:trPr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:rsidR="00CF0BDF" w:rsidRPr="00CF0BDF" w:rsidRDefault="00CF0BDF" w:rsidP="00CF0BDF">
            <w:pPr>
              <w:snapToGrid w:val="0"/>
            </w:pPr>
          </w:p>
        </w:tc>
      </w:tr>
    </w:tbl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sz w:val="24"/>
          <w:lang w:val="en-US"/>
        </w:rPr>
      </w:pPr>
    </w:p>
    <w:p w:rsidR="00CF0BDF" w:rsidRPr="00CF0BDF" w:rsidRDefault="00CF0BDF" w:rsidP="00CF0BDF">
      <w:pPr>
        <w:suppressAutoHyphens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</w:rPr>
        <w:t>-</w:t>
      </w: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- </w:t>
      </w:r>
      <w:r w:rsidRPr="00CF0BDF">
        <w:rPr>
          <w:rFonts w:ascii="Arial" w:hAnsi="Arial" w:cs="Arial"/>
          <w:color w:val="auto"/>
          <w:sz w:val="22"/>
          <w:szCs w:val="22"/>
          <w:u w:val="single"/>
          <w:lang w:val="it-CH"/>
        </w:rPr>
        <w:t>se R.T.I. costituito</w:t>
      </w: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indicare: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● atto di costituzione: ▪ data ____________________________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                                    ▪ n. repertorio _____________________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                                    ▪ notaio __________________________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                                    ▪ ruolo del dichiarante _______________</w:t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it-CH"/>
        </w:rPr>
      </w:pPr>
    </w:p>
    <w:p w:rsidR="00CF0BDF" w:rsidRPr="00CF0BDF" w:rsidRDefault="00CF0BDF" w:rsidP="00CF0BDF">
      <w:pPr>
        <w:numPr>
          <w:ilvl w:val="0"/>
          <w:numId w:val="4"/>
        </w:numPr>
        <w:tabs>
          <w:tab w:val="clear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  <w:u w:val="single"/>
        </w:rPr>
        <w:t>se RTI o consorzio ordinario</w:t>
      </w:r>
      <w:r w:rsidRPr="00CF0BDF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 xml:space="preserve"> non</w:t>
      </w:r>
      <w:r w:rsidRPr="00CF0BDF">
        <w:rPr>
          <w:rFonts w:ascii="Arial" w:hAnsi="Arial" w:cs="Arial"/>
          <w:i/>
          <w:iCs/>
          <w:color w:val="auto"/>
          <w:sz w:val="22"/>
          <w:szCs w:val="22"/>
          <w:u w:val="single"/>
        </w:rPr>
        <w:t xml:space="preserve"> costituito</w:t>
      </w:r>
      <w:r w:rsidRPr="00CF0BDF">
        <w:rPr>
          <w:rFonts w:ascii="Arial" w:hAnsi="Arial" w:cs="Arial"/>
          <w:i/>
          <w:iCs/>
          <w:color w:val="auto"/>
          <w:sz w:val="22"/>
          <w:szCs w:val="22"/>
        </w:rPr>
        <w:t xml:space="preserve"> allegare promessa di costituzione in caso di aggiudicazione</w:t>
      </w:r>
    </w:p>
    <w:p w:rsidR="00CF0BDF" w:rsidRPr="00CF0BDF" w:rsidRDefault="00CF0BDF" w:rsidP="00CF0BDF">
      <w:pPr>
        <w:tabs>
          <w:tab w:val="left" w:pos="720"/>
        </w:tabs>
        <w:suppressAutoHyphens/>
        <w:jc w:val="both"/>
        <w:rPr>
          <w:rFonts w:ascii="Arial" w:hAnsi="Arial" w:cs="Arial"/>
          <w:sz w:val="22"/>
          <w:szCs w:val="22"/>
          <w:lang w:val="en-US"/>
        </w:rPr>
      </w:pP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</w:rPr>
        <w:t>oppure</w:t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</w:rPr>
        <w:tab/>
      </w:r>
      <w:r w:rsidRPr="00CF0BDF">
        <w:rPr>
          <w:rFonts w:ascii="Arial" w:hAnsi="Arial" w:cs="Arial"/>
          <w:sz w:val="22"/>
          <w:szCs w:val="22"/>
          <w:lang w:val="en-US"/>
        </w:rPr>
        <w:tab/>
      </w:r>
      <w:r w:rsidRPr="00CF0BDF">
        <w:rPr>
          <w:rFonts w:ascii="Arial" w:hAnsi="Arial" w:cs="Arial"/>
          <w:sz w:val="22"/>
          <w:szCs w:val="22"/>
          <w:lang w:val="en-US"/>
        </w:rPr>
        <w:tab/>
      </w:r>
      <w:r w:rsidRPr="00CF0BDF">
        <w:rPr>
          <w:rFonts w:ascii="Arial" w:hAnsi="Arial" w:cs="Arial"/>
          <w:sz w:val="22"/>
          <w:szCs w:val="22"/>
          <w:lang w:val="en-US"/>
        </w:rPr>
        <w:tab/>
      </w:r>
      <w:r w:rsidRPr="00CF0BDF">
        <w:rPr>
          <w:rFonts w:ascii="Arial" w:hAnsi="Arial" w:cs="Arial"/>
          <w:sz w:val="22"/>
          <w:szCs w:val="22"/>
          <w:lang w:val="en-US"/>
        </w:rPr>
        <w:tab/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□ </w:t>
      </w:r>
      <w:r w:rsidRPr="00CF0BDF">
        <w:rPr>
          <w:rFonts w:ascii="Arial" w:hAnsi="Arial" w:cs="Arial"/>
          <w:color w:val="auto"/>
          <w:sz w:val="22"/>
          <w:szCs w:val="22"/>
        </w:rPr>
        <w:t>consorzio stabile, consorzio tra imprese artigiane, consorzio fra società cooperative di produzione e lavoro:</w:t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>● indicare:</w:t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ab/>
      </w:r>
      <w:r w:rsidRPr="00CF0BDF">
        <w:rPr>
          <w:rFonts w:ascii="Arial" w:hAnsi="Arial" w:cs="Arial"/>
          <w:color w:val="auto"/>
          <w:sz w:val="22"/>
          <w:szCs w:val="22"/>
        </w:rPr>
        <w:t xml:space="preserve"> la tipologia: □ consorzio stabile □ consorzio tra imprese artigiane □ consorzio fra società cooperative di produzione e lavoro;</w:t>
      </w: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CF0BDF" w:rsidRPr="007D4F44" w:rsidRDefault="00CF0BDF" w:rsidP="007D4F44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ab/>
        <w:t>▪ dati relativi al consorzio:</w:t>
      </w:r>
    </w:p>
    <w:tbl>
      <w:tblPr>
        <w:tblW w:w="112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35"/>
        <w:gridCol w:w="3853"/>
        <w:gridCol w:w="2918"/>
        <w:gridCol w:w="39"/>
        <w:gridCol w:w="603"/>
        <w:gridCol w:w="72"/>
        <w:gridCol w:w="60"/>
        <w:gridCol w:w="60"/>
        <w:gridCol w:w="60"/>
        <w:gridCol w:w="60"/>
        <w:gridCol w:w="60"/>
      </w:tblGrid>
      <w:tr w:rsidR="00CF0BDF" w:rsidRPr="00CF0BDF" w:rsidTr="00CF0BDF">
        <w:trPr>
          <w:gridAfter w:val="8"/>
          <w:wAfter w:w="1014" w:type="dxa"/>
        </w:trPr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Denominazione/Ragione sociale</w:t>
            </w:r>
          </w:p>
        </w:tc>
        <w:tc>
          <w:tcPr>
            <w:tcW w:w="3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Sede Legale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tabs>
                <w:tab w:val="left" w:pos="10245"/>
              </w:tabs>
              <w:snapToGrid w:val="0"/>
              <w:ind w:left="5" w:right="65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CF / partita IVA</w:t>
            </w:r>
          </w:p>
        </w:tc>
      </w:tr>
      <w:tr w:rsidR="00CF0BDF" w:rsidRPr="00CF0BDF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" w:type="dxa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:rsidR="00CF0BDF" w:rsidRPr="00CF0BDF" w:rsidRDefault="00CF0BDF" w:rsidP="00CF0BDF">
            <w:pPr>
              <w:snapToGrid w:val="0"/>
            </w:pPr>
          </w:p>
        </w:tc>
      </w:tr>
    </w:tbl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sz w:val="24"/>
          <w:lang w:val="en-US"/>
        </w:rPr>
      </w:pPr>
    </w:p>
    <w:p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</w:t>
      </w:r>
      <w:r w:rsidRPr="00CF0BDF">
        <w:rPr>
          <w:rFonts w:ascii="Arial" w:hAnsi="Arial" w:cs="Arial"/>
          <w:color w:val="auto"/>
          <w:sz w:val="22"/>
          <w:szCs w:val="22"/>
          <w:u w:val="single"/>
        </w:rPr>
        <w:t xml:space="preserve">per il Consorzio </w:t>
      </w:r>
      <w:r w:rsidRPr="00CF0BDF">
        <w:rPr>
          <w:rFonts w:ascii="Arial" w:hAnsi="Arial" w:cs="Arial"/>
          <w:color w:val="auto"/>
          <w:sz w:val="22"/>
          <w:szCs w:val="22"/>
        </w:rPr>
        <w:t>indicare: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 ● atto di costituzione: ▪  data ____________________________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                                     ▪  n. repertorio _____________________</w:t>
      </w:r>
    </w:p>
    <w:p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                                     ▪  notaio __________________________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 xml:space="preserve">   ▪ indicare se intende svolgere i servizi in proprio:  </w:t>
      </w:r>
      <w:r w:rsidRPr="00CF0BDF">
        <w:rPr>
          <w:rFonts w:ascii="Arial" w:hAnsi="Arial" w:cs="Arial"/>
          <w:sz w:val="22"/>
          <w:szCs w:val="22"/>
        </w:rPr>
        <w:t xml:space="preserve"> sì         </w:t>
      </w:r>
      <w:r w:rsidRPr="00CF0BDF">
        <w:rPr>
          <w:rFonts w:ascii="Arial" w:hAnsi="Arial" w:cs="Arial"/>
          <w:sz w:val="22"/>
          <w:szCs w:val="22"/>
        </w:rPr>
        <w:t xml:space="preserve"> no  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it-CH"/>
        </w:rPr>
      </w:pPr>
      <w:r w:rsidRPr="00CF0BDF">
        <w:rPr>
          <w:rFonts w:ascii="Arial" w:hAnsi="Arial" w:cs="Arial"/>
          <w:sz w:val="22"/>
          <w:szCs w:val="22"/>
        </w:rPr>
        <w:tab/>
      </w:r>
    </w:p>
    <w:p w:rsidR="00CF0BDF" w:rsidRPr="007D4F44" w:rsidRDefault="00CF0BDF" w:rsidP="007D4F4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CF0BDF">
        <w:rPr>
          <w:rFonts w:ascii="Arial" w:hAnsi="Arial" w:cs="Arial"/>
          <w:sz w:val="22"/>
          <w:szCs w:val="22"/>
          <w:lang w:val="it-CH"/>
        </w:rPr>
        <w:t xml:space="preserve">          ▪ dati consorziate esecutrici dei servizi: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0"/>
        <w:gridCol w:w="3540"/>
        <w:gridCol w:w="3285"/>
        <w:gridCol w:w="95"/>
        <w:gridCol w:w="615"/>
        <w:gridCol w:w="20"/>
      </w:tblGrid>
      <w:tr w:rsidR="00CF0BDF" w:rsidRPr="00CF0BDF" w:rsidTr="003F650F"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Denominazione/Ragione sociale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Sede Legale</w:t>
            </w:r>
          </w:p>
        </w:tc>
        <w:tc>
          <w:tcPr>
            <w:tcW w:w="3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uppressAutoHyphen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Parti del servizio che saranno eseguite dai singoli operatori economici consorziati</w:t>
            </w:r>
          </w:p>
        </w:tc>
        <w:tc>
          <w:tcPr>
            <w:tcW w:w="635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:rsidTr="003F650F">
        <w:trPr>
          <w:gridAfter w:val="1"/>
          <w:wAfter w:w="20" w:type="dxa"/>
        </w:trPr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:rsidTr="003F650F">
        <w:trPr>
          <w:gridAfter w:val="1"/>
          <w:wAfter w:w="20" w:type="dxa"/>
        </w:trPr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:rsidTr="003F650F">
        <w:trPr>
          <w:gridAfter w:val="1"/>
          <w:wAfter w:w="20" w:type="dxa"/>
        </w:trPr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F0BDF" w:rsidRPr="00CF0BDF" w:rsidRDefault="00CF0BDF" w:rsidP="007D4F4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b/>
          <w:bCs/>
          <w:sz w:val="22"/>
          <w:szCs w:val="22"/>
          <w:lang w:val="en-US"/>
        </w:rPr>
      </w:pP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CF0BDF" w:rsidRPr="001A2839" w:rsidRDefault="001A2839" w:rsidP="001A2839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b/>
          <w:bCs/>
          <w:sz w:val="22"/>
          <w:szCs w:val="22"/>
          <w:lang w:val="it-CH"/>
        </w:rPr>
      </w:pPr>
      <w:r>
        <w:rPr>
          <w:rFonts w:ascii="Arial" w:hAnsi="Arial" w:cs="Arial"/>
          <w:b/>
          <w:bCs/>
          <w:sz w:val="22"/>
          <w:szCs w:val="22"/>
          <w:lang w:val="it-CH"/>
        </w:rPr>
        <w:t xml:space="preserve">Luogo, data  </w:t>
      </w:r>
      <w:r w:rsidR="00CF0BDF" w:rsidRPr="00CF0BDF">
        <w:rPr>
          <w:rFonts w:ascii="Arial" w:hAnsi="Arial" w:cs="Arial"/>
          <w:b/>
          <w:bCs/>
          <w:sz w:val="22"/>
          <w:szCs w:val="22"/>
          <w:lang w:val="it-CH"/>
        </w:rPr>
        <w:t>____/____/____</w:t>
      </w:r>
    </w:p>
    <w:p w:rsid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:rsidR="001A2839" w:rsidRPr="00CF0BDF" w:rsidRDefault="001A2839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:rsidR="00CF0BDF" w:rsidRPr="00CF0BDF" w:rsidRDefault="001A2839" w:rsidP="001A2839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i/>
          <w:iCs/>
          <w:sz w:val="22"/>
          <w:szCs w:val="22"/>
          <w:u w:val="single"/>
          <w:lang w:val="it-CH"/>
        </w:rPr>
      </w:pPr>
      <w:r>
        <w:rPr>
          <w:rFonts w:ascii="Arial" w:hAnsi="Arial" w:cs="Arial"/>
          <w:b/>
          <w:bCs/>
          <w:i/>
          <w:iCs/>
          <w:sz w:val="22"/>
          <w:szCs w:val="22"/>
          <w:u w:val="single"/>
          <w:lang w:val="it-CH"/>
        </w:rPr>
        <w:t>FIRMA</w:t>
      </w:r>
    </w:p>
    <w:p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7D4F44" w:rsidRDefault="007D4F44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16"/>
          <w:szCs w:val="16"/>
          <w:lang w:val="it-CH"/>
        </w:rPr>
      </w:pPr>
    </w:p>
    <w:p w:rsidR="001A2839" w:rsidRDefault="001A2839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16"/>
          <w:szCs w:val="16"/>
          <w:lang w:val="it-CH"/>
        </w:rPr>
      </w:pPr>
    </w:p>
    <w:p w:rsidR="00CF0BDF" w:rsidRPr="007D4F44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>(</w:t>
      </w:r>
      <w:r w:rsidRPr="007D4F44">
        <w:rPr>
          <w:rFonts w:ascii="Arial" w:hAnsi="Arial" w:cs="Arial"/>
          <w:b/>
          <w:bCs/>
          <w:sz w:val="16"/>
          <w:szCs w:val="16"/>
          <w:lang w:val="it-CH"/>
        </w:rPr>
        <w:t>Si precisa che</w:t>
      </w:r>
      <w:r w:rsidRPr="007D4F44">
        <w:rPr>
          <w:rFonts w:ascii="Arial" w:hAnsi="Arial" w:cs="Arial"/>
          <w:sz w:val="16"/>
          <w:szCs w:val="16"/>
          <w:lang w:val="it-CH"/>
        </w:rPr>
        <w:t xml:space="preserve">: </w:t>
      </w:r>
    </w:p>
    <w:p w:rsidR="00CF0BDF" w:rsidRPr="007D4F44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>in caso di RTI o Consorzio ordinario</w:t>
      </w:r>
      <w:r w:rsidRPr="007D4F44">
        <w:rPr>
          <w:rFonts w:ascii="Arial" w:hAnsi="Arial" w:cs="Arial"/>
          <w:b/>
          <w:bCs/>
          <w:sz w:val="16"/>
          <w:szCs w:val="16"/>
          <w:lang w:val="it-CH"/>
        </w:rPr>
        <w:t xml:space="preserve"> non costituiti </w:t>
      </w:r>
      <w:r w:rsidRPr="007D4F44">
        <w:rPr>
          <w:rFonts w:ascii="Arial" w:hAnsi="Arial" w:cs="Arial"/>
          <w:sz w:val="16"/>
          <w:szCs w:val="16"/>
          <w:lang w:val="it-CH"/>
        </w:rPr>
        <w:t xml:space="preserve">la candidatura dovrà essere firmata da tutte le imprese componenti il raggruppamento o il consorzio ordinario; </w:t>
      </w:r>
    </w:p>
    <w:p w:rsidR="00CF0BDF" w:rsidRPr="007D4F44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 xml:space="preserve">nel caso di RTI o Consorzio ordinario </w:t>
      </w:r>
      <w:r w:rsidRPr="007D4F44">
        <w:rPr>
          <w:rFonts w:ascii="Arial" w:hAnsi="Arial" w:cs="Arial"/>
          <w:b/>
          <w:bCs/>
          <w:sz w:val="16"/>
          <w:szCs w:val="16"/>
          <w:lang w:val="it-CH"/>
        </w:rPr>
        <w:t>costituito</w:t>
      </w:r>
      <w:r w:rsidRPr="007D4F44">
        <w:rPr>
          <w:rFonts w:ascii="Arial" w:hAnsi="Arial" w:cs="Arial"/>
          <w:sz w:val="16"/>
          <w:szCs w:val="16"/>
          <w:lang w:val="it-CH"/>
        </w:rPr>
        <w:t>, la candidatura dovrà essere firmata solo dal legale rappresentante della mandataria;</w:t>
      </w:r>
    </w:p>
    <w:p w:rsidR="00CF0BDF" w:rsidRPr="007D4F44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>in caso di consorzi stabili, consorzi tra imprese artigiane e consorzi fra società cooperative di produzione e lavoro la candidatura dovrà essere firmata solo dal rappresentante legale del consorzio stesso)</w:t>
      </w:r>
    </w:p>
    <w:p w:rsidR="00CF0BDF" w:rsidRPr="00CF0BDF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22"/>
          <w:szCs w:val="22"/>
          <w:lang w:val="it-CH"/>
        </w:rPr>
      </w:pPr>
    </w:p>
    <w:p w:rsidR="003F650F" w:rsidRDefault="007D4F44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center"/>
        <w:rPr>
          <w:rFonts w:ascii="Calibri" w:hAnsi="Calibri" w:cs="Calibri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</w:rPr>
        <w:br w:type="page"/>
      </w:r>
      <w:r w:rsidR="003F650F">
        <w:rPr>
          <w:rFonts w:ascii="Calibri" w:hAnsi="Calibri" w:cs="Calibri"/>
          <w:b/>
          <w:bCs/>
          <w:sz w:val="26"/>
          <w:szCs w:val="26"/>
          <w:lang w:val="it-IT"/>
        </w:rPr>
        <w:lastRenderedPageBreak/>
        <w:t xml:space="preserve">DICHIARAZIONE </w:t>
      </w:r>
      <w:r w:rsidR="00CF0BDF">
        <w:rPr>
          <w:rFonts w:ascii="Calibri" w:hAnsi="Calibri" w:cs="Calibri"/>
          <w:b/>
          <w:bCs/>
          <w:sz w:val="26"/>
          <w:szCs w:val="26"/>
          <w:lang w:val="it-IT"/>
        </w:rPr>
        <w:t>PER L’AMMISSIONE ALLA GARA</w:t>
      </w:r>
    </w:p>
    <w:p w:rsidR="003F650F" w:rsidRDefault="003F650F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Calibri" w:hAnsi="Calibri" w:cs="Calibri"/>
          <w:sz w:val="22"/>
          <w:szCs w:val="22"/>
          <w:lang w:val="it-IT"/>
        </w:rPr>
      </w:pP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 w:rsidRPr="00B04C89">
        <w:rPr>
          <w:rFonts w:ascii="Arial" w:hAnsi="Arial" w:cs="Arial"/>
          <w:b/>
          <w:bCs/>
          <w:sz w:val="20"/>
        </w:rPr>
        <w:t>Istruzioni per la compilazione della dichiarazione</w:t>
      </w: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u w:val="single"/>
          <w:lang w:val="it-IT"/>
        </w:rPr>
        <w:t>Tutti i punti della dichiarazione che segue devono essere compilati in stampatello ed in modo leggibile</w:t>
      </w: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:rsidR="00B04C89" w:rsidRPr="00B04C89" w:rsidRDefault="00B04C89" w:rsidP="00EC167E">
      <w:pPr>
        <w:pStyle w:val="Corpotesto"/>
        <w:tabs>
          <w:tab w:val="left" w:pos="705"/>
          <w:tab w:val="left" w:pos="1425"/>
          <w:tab w:val="left" w:pos="2147"/>
          <w:tab w:val="left" w:pos="2868"/>
          <w:tab w:val="left" w:pos="3581"/>
          <w:tab w:val="left" w:pos="4815"/>
        </w:tabs>
        <w:suppressAutoHyphens/>
        <w:ind w:left="-15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>- nel caso di impresa singola</w:t>
      </w:r>
    </w:p>
    <w:p w:rsidR="00B04C89" w:rsidRPr="00B04C89" w:rsidRDefault="00B04C89" w:rsidP="00EC167E">
      <w:pPr>
        <w:pStyle w:val="Corpotesto"/>
        <w:numPr>
          <w:ilvl w:val="0"/>
          <w:numId w:val="1"/>
        </w:numPr>
        <w:tabs>
          <w:tab w:val="num" w:pos="0"/>
          <w:tab w:val="left" w:pos="36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 w:firstLine="0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 xml:space="preserve">dal rappresentante legale </w:t>
      </w: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 xml:space="preserve">- nel caso di RTI/Consorzio ordinario </w:t>
      </w:r>
    </w:p>
    <w:p w:rsidR="00B04C89" w:rsidRPr="00B04C89" w:rsidRDefault="00B04C89" w:rsidP="00EC167E">
      <w:pPr>
        <w:pStyle w:val="Corpotesto"/>
        <w:numPr>
          <w:ilvl w:val="0"/>
          <w:numId w:val="1"/>
        </w:numPr>
        <w:tabs>
          <w:tab w:val="num" w:pos="0"/>
          <w:tab w:val="left" w:pos="36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 w:firstLine="0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>da ciascuna componente il RTI/consorzio ordinario;</w:t>
      </w: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 xml:space="preserve">- nel caso di </w:t>
      </w:r>
      <w:r w:rsidRPr="00B04C89">
        <w:rPr>
          <w:rFonts w:ascii="Arial" w:hAnsi="Arial" w:cs="Arial"/>
          <w:color w:val="auto"/>
          <w:sz w:val="20"/>
          <w:lang w:val="it-IT"/>
        </w:rPr>
        <w:t>consorzio stabile, consorzio tra imprese artigiane, consorzio fra società cooperative di produzione e lavoro:</w:t>
      </w:r>
    </w:p>
    <w:p w:rsidR="00B04C89" w:rsidRPr="00B04C89" w:rsidRDefault="00B04C89" w:rsidP="00EC167E">
      <w:pPr>
        <w:pStyle w:val="Corpotesto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 w:firstLine="0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>se il consorzio svolge i servizi in proprio deve essere compilata interamente solo dal consorzio, altrimenti la dichiarazione dovrà essere compilata interamente sia dal consorzio stesso che dalle singole consorziate esecutrici dei servizi.</w:t>
      </w:r>
    </w:p>
    <w:p w:rsid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Calibri" w:hAnsi="Calibri" w:cs="Calibri"/>
          <w:sz w:val="22"/>
          <w:szCs w:val="22"/>
          <w:lang w:val="it-IT"/>
        </w:rPr>
      </w:pP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Il/la sottoscritto/a__________________________________________________________________________ 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nato/a______________________________________________ ( _____________ )   il _____/_____/________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residente nel Comune di___________________________________________________      (CAP___________)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in via/piazza  _________________________________________________________       n.________________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in qualità di titolare/legale rappresentante della ditta _____________________________________________ 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con sede  a ___________________________________________ ( Prov. ______________________________)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codice attività   | _________________________ |         Partita IVA  | _________________________________|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consapevole della responsabilità penale in cui incorre chi sottoscrive dichiarazioni mendaci e delle sanzioni penali di cui all'art. 76 del D.P.R. 445/2000, nonché delle conseguenze amministrative di decadenza dei benefici eventualmente conseguiti,</w:t>
      </w: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suppressAutoHyphens/>
        <w:ind w:left="13"/>
        <w:jc w:val="center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dichiara</w:t>
      </w:r>
    </w:p>
    <w:p w:rsidR="003F650F" w:rsidRDefault="003F650F" w:rsidP="00EC167E">
      <w:pPr>
        <w:pStyle w:val="Corpotesto"/>
        <w:numPr>
          <w:ilvl w:val="0"/>
          <w:numId w:val="1"/>
        </w:numPr>
        <w:suppressAutoHyphens/>
        <w:ind w:left="13" w:firstLine="0"/>
        <w:rPr>
          <w:rFonts w:ascii="Arial" w:eastAsia="Lucida Sans Unicode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shd w:val="clear" w:color="auto" w:fill="FFFFFF"/>
          <w:lang w:val="it-CH"/>
        </w:rPr>
        <w:t>ch</w:t>
      </w:r>
      <w:r>
        <w:rPr>
          <w:rFonts w:ascii="Arial" w:eastAsia="Lucida Sans Unicode" w:hAnsi="Arial" w:cs="Arial"/>
          <w:color w:val="auto"/>
          <w:sz w:val="20"/>
          <w:lang w:val="it-IT"/>
        </w:rPr>
        <w:t>e la propria ditta/impresa è iscritta alla Camera di Commercio Industria Agricoltura e Artigianato come segue: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>
        <w:rPr>
          <w:rFonts w:ascii="Arial" w:eastAsia="Lucida Sans Unicode" w:hAnsi="Arial" w:cs="Arial"/>
          <w:color w:val="auto"/>
          <w:sz w:val="20"/>
          <w:lang w:val="it-IT"/>
        </w:rPr>
        <w:t>provincia:                    ___________________</w:t>
      </w:r>
      <w:r>
        <w:rPr>
          <w:rFonts w:ascii="Arial" w:eastAsia="Lucida Sans Unicode" w:hAnsi="Arial" w:cs="Arial"/>
          <w:color w:val="auto"/>
          <w:sz w:val="20"/>
          <w:lang w:val="it-IT"/>
        </w:rPr>
        <w:tab/>
        <w:t>capitale sociale:                   ___________________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t>numero di iscrizione:   __________________</w:t>
      </w:r>
      <w:r>
        <w:rPr>
          <w:rFonts w:ascii="Arial" w:hAnsi="Arial" w:cs="Arial"/>
          <w:sz w:val="20"/>
          <w:lang w:val="it-IT"/>
        </w:rPr>
        <w:tab/>
        <w:t>forma giuridica società:      ___________________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it-IT"/>
        </w:rPr>
        <w:t>anno di iscrizione:       ___________________</w:t>
      </w:r>
      <w:r>
        <w:rPr>
          <w:rFonts w:ascii="Arial" w:hAnsi="Arial" w:cs="Arial"/>
          <w:sz w:val="20"/>
          <w:lang w:val="it-IT"/>
        </w:rPr>
        <w:tab/>
        <w:t>durata della società</w:t>
      </w:r>
      <w:r>
        <w:rPr>
          <w:rFonts w:ascii="Arial" w:hAnsi="Arial" w:cs="Arial"/>
          <w:sz w:val="20"/>
          <w:lang w:val="it-IT"/>
        </w:rPr>
        <w:tab/>
        <w:t xml:space="preserve">  ___________________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</w:rPr>
        <w:t>oggetto: ____________________________________________________________________________________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color w:val="auto"/>
          <w:sz w:val="20"/>
          <w:lang w:val="it-IT"/>
        </w:rPr>
      </w:pPr>
    </w:p>
    <w:p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numPr>
          <w:ilvl w:val="0"/>
          <w:numId w:val="1"/>
        </w:numPr>
        <w:suppressAutoHyphens/>
        <w:ind w:left="13" w:firstLine="0"/>
      </w:pPr>
      <w:r>
        <w:rPr>
          <w:rFonts w:ascii="Arial" w:hAnsi="Arial" w:cs="Arial"/>
          <w:sz w:val="20"/>
          <w:lang w:val="it-CH"/>
        </w:rPr>
        <w:t>che i dati anagrafici e la residenza di tutti i soci e amministratori sono:</w:t>
      </w:r>
    </w:p>
    <w:p w:rsidR="003F650F" w:rsidRDefault="003F650F" w:rsidP="00EC167E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7"/>
        <w:gridCol w:w="1188"/>
        <w:gridCol w:w="1410"/>
        <w:gridCol w:w="2490"/>
        <w:gridCol w:w="2169"/>
        <w:gridCol w:w="990"/>
      </w:tblGrid>
      <w:tr w:rsidR="003F650F">
        <w:tc>
          <w:tcPr>
            <w:tcW w:w="2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COGNOME E NOME</w:t>
            </w:r>
          </w:p>
        </w:tc>
        <w:tc>
          <w:tcPr>
            <w:tcW w:w="11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DI </w:t>
            </w:r>
          </w:p>
          <w:p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NASCITA 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LUOGO DI </w:t>
            </w:r>
          </w:p>
          <w:p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NASCITA</w:t>
            </w:r>
          </w:p>
        </w:tc>
        <w:tc>
          <w:tcPr>
            <w:tcW w:w="2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RESIDENZA</w:t>
            </w:r>
          </w:p>
          <w:p w:rsidR="003F650F" w:rsidRDefault="003F650F" w:rsidP="00EC167E">
            <w:pPr>
              <w:pStyle w:val="Contenutotabella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completo</w:t>
            </w:r>
          </w:p>
        </w:tc>
        <w:tc>
          <w:tcPr>
            <w:tcW w:w="21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lef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CARICA RICOPERTA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left"/>
            </w:pPr>
            <w:r>
              <w:rPr>
                <w:sz w:val="16"/>
                <w:szCs w:val="16"/>
              </w:rPr>
              <w:t>CESSATO</w:t>
            </w:r>
          </w:p>
        </w:tc>
      </w:tr>
      <w:tr w:rsidR="003F650F">
        <w:tc>
          <w:tcPr>
            <w:tcW w:w="21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F650F">
        <w:tc>
          <w:tcPr>
            <w:tcW w:w="21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F650F">
        <w:tc>
          <w:tcPr>
            <w:tcW w:w="21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F650F">
        <w:tc>
          <w:tcPr>
            <w:tcW w:w="21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650F" w:rsidRDefault="003F650F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F650F" w:rsidRDefault="003F650F" w:rsidP="00EC167E">
      <w:pPr>
        <w:suppressAutoHyphens/>
        <w:jc w:val="both"/>
        <w:rPr>
          <w:rFonts w:ascii="Calibri" w:eastAsia="Calibri" w:hAnsi="Calibri" w:cs="Calibri"/>
          <w:b/>
          <w:bCs/>
          <w:i/>
          <w:iCs/>
          <w:color w:val="auto"/>
          <w:sz w:val="22"/>
          <w:szCs w:val="22"/>
          <w:u w:val="single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u w:val="single"/>
        </w:rPr>
        <w:t>INDICARE:</w:t>
      </w:r>
      <w:r>
        <w:rPr>
          <w:rFonts w:ascii="Arial" w:hAnsi="Arial" w:cs="Arial"/>
          <w:i/>
          <w:iCs/>
        </w:rPr>
        <w:t xml:space="preserve"> titolari o direttori tecnici se si tratta di impresa individuale; soci o direttori tecnici se si tratta di società in nome collettivo; soci accomandatari o direttori tecnici se si tratta di società in accomandita semplice; </w:t>
      </w:r>
      <w:r>
        <w:rPr>
          <w:rFonts w:ascii="Arial" w:hAnsi="Arial" w:cs="Arial"/>
          <w:i/>
          <w:iCs/>
          <w:lang w:val="it-CH"/>
        </w:rPr>
        <w:t xml:space="preserve">membri del consiglio di amministrazione cui sia stata conferita la legale rappresentanza, ivi compresi institori e procuratori generali, membri degli organi con poteri di direzione o di vigilanza o soggetti muniti di poteri di rappresentanza, di direzione o di controllo, direttore tecnico o socio unico persona fisica, ovvero socio di maggioranza in caso di </w:t>
      </w:r>
      <w:r w:rsidR="008F1565">
        <w:rPr>
          <w:rFonts w:ascii="Arial" w:hAnsi="Arial" w:cs="Arial"/>
          <w:i/>
          <w:iCs/>
          <w:lang w:val="it-CH"/>
        </w:rPr>
        <w:t>società</w:t>
      </w:r>
      <w:r>
        <w:rPr>
          <w:rFonts w:ascii="Arial" w:hAnsi="Arial" w:cs="Arial"/>
          <w:i/>
          <w:iCs/>
          <w:lang w:val="it-CH"/>
        </w:rPr>
        <w:t xml:space="preserve"> con meno di quattro soci, se si tratta di altro tipo di </w:t>
      </w:r>
      <w:r w:rsidR="008F1565">
        <w:rPr>
          <w:rFonts w:ascii="Arial" w:hAnsi="Arial" w:cs="Arial"/>
          <w:i/>
          <w:iCs/>
          <w:lang w:val="it-CH"/>
        </w:rPr>
        <w:t>società</w:t>
      </w:r>
      <w:r>
        <w:rPr>
          <w:rFonts w:ascii="Arial" w:hAnsi="Arial" w:cs="Arial"/>
          <w:i/>
          <w:iCs/>
          <w:lang w:val="it-CH"/>
        </w:rPr>
        <w:t xml:space="preserve"> o consorzio.</w:t>
      </w:r>
    </w:p>
    <w:p w:rsidR="003F650F" w:rsidRDefault="003F650F" w:rsidP="00EC167E">
      <w:pPr>
        <w:pStyle w:val="Corpotesto"/>
        <w:shd w:val="clear" w:color="auto" w:fill="FFFFFF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</w:pPr>
      <w:r>
        <w:rPr>
          <w:rFonts w:ascii="Calibri" w:eastAsia="Calibri" w:hAnsi="Calibri" w:cs="Calibri"/>
          <w:b/>
          <w:bCs/>
          <w:i/>
          <w:iCs/>
          <w:color w:val="auto"/>
          <w:sz w:val="22"/>
          <w:szCs w:val="22"/>
          <w:u w:val="single"/>
          <w:shd w:val="clear" w:color="auto" w:fill="FFFFFF"/>
          <w:lang w:val="it-IT"/>
        </w:rPr>
        <w:t>→</w:t>
      </w:r>
      <w:r>
        <w:rPr>
          <w:rFonts w:ascii="Calibri" w:eastAsia="Calibri" w:hAnsi="Calibri" w:cs="Calibri"/>
          <w:i/>
          <w:iCs/>
          <w:color w:val="auto"/>
          <w:sz w:val="22"/>
          <w:szCs w:val="22"/>
          <w:u w:val="single"/>
          <w:shd w:val="clear" w:color="auto" w:fill="FFFFFF"/>
          <w:lang w:val="it-IT"/>
        </w:rPr>
        <w:t xml:space="preserve"> </w:t>
      </w:r>
      <w:r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  <w:lang w:val="it-IT"/>
        </w:rPr>
        <w:t xml:space="preserve">Nominativi dei soggetti in carica e dei soggetti cessati nell'anno antecedente la data di </w:t>
      </w:r>
      <w:r w:rsidR="00A26F76"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  <w:lang w:val="it-IT"/>
        </w:rPr>
        <w:t xml:space="preserve">pubblicazione dell’avviso di </w:t>
      </w:r>
      <w:r w:rsidR="00140FE4"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  <w:lang w:val="it-IT"/>
        </w:rPr>
        <w:t>gara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>
        <w:br/>
      </w:r>
      <w:r>
        <w:rPr>
          <w:rFonts w:ascii="Arial" w:eastAsia="Lucida Sans Unicode" w:hAnsi="Arial" w:cs="Arial"/>
          <w:bCs/>
          <w:sz w:val="20"/>
        </w:rPr>
        <w:t>A</w:t>
      </w:r>
      <w:r>
        <w:rPr>
          <w:rFonts w:ascii="Arial" w:eastAsia="Lucida Sans Unicode" w:hAnsi="Arial" w:cs="Arial"/>
          <w:color w:val="auto"/>
          <w:sz w:val="20"/>
          <w:lang w:val="it-IT"/>
        </w:rPr>
        <w:t>i sensi dell'art. 80 del D.</w:t>
      </w:r>
      <w:r w:rsidR="008F1565">
        <w:rPr>
          <w:rFonts w:ascii="Arial" w:eastAsia="Lucida Sans Unicode" w:hAnsi="Arial" w:cs="Arial"/>
          <w:color w:val="auto"/>
          <w:sz w:val="20"/>
          <w:lang w:val="it-IT"/>
        </w:rPr>
        <w:t xml:space="preserve"> </w:t>
      </w:r>
      <w:r>
        <w:rPr>
          <w:rFonts w:ascii="Arial" w:eastAsia="Lucida Sans Unicode" w:hAnsi="Arial" w:cs="Arial"/>
          <w:color w:val="auto"/>
          <w:sz w:val="20"/>
          <w:lang w:val="it-IT"/>
        </w:rPr>
        <w:t>Lgs. 50/2016 non incorre in una delle cause di esclusione dalla partecipazione alle procedure di affidamento degli appalti pubblici e in particolare: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</w:p>
    <w:p w:rsidR="003F650F" w:rsidRDefault="003F650F" w:rsidP="00EC167E">
      <w:pPr>
        <w:pStyle w:val="Corpotesto"/>
        <w:tabs>
          <w:tab w:val="left" w:pos="425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firstLine="25"/>
        <w:rPr>
          <w:rFonts w:ascii="Arial" w:hAnsi="Arial" w:cs="Arial"/>
          <w:sz w:val="20"/>
        </w:rPr>
      </w:pPr>
      <w:r>
        <w:rPr>
          <w:rFonts w:ascii="Arial" w:eastAsia="Lucida Sans Unicode" w:hAnsi="Arial" w:cs="Arial"/>
          <w:iCs/>
          <w:color w:val="auto"/>
          <w:sz w:val="20"/>
          <w:lang w:val="it-IT"/>
        </w:rPr>
        <w:t xml:space="preserve">1) nei propri confronti </w:t>
      </w:r>
      <w:r>
        <w:rPr>
          <w:rFonts w:ascii="Arial" w:hAnsi="Arial" w:cs="Arial"/>
          <w:iCs/>
          <w:color w:val="auto"/>
          <w:szCs w:val="24"/>
          <w:lang w:val="it-IT"/>
        </w:rPr>
        <w:t xml:space="preserve">□ </w:t>
      </w:r>
      <w:r>
        <w:rPr>
          <w:rFonts w:ascii="Arial" w:eastAsia="Lucida Sans Unicode" w:hAnsi="Arial" w:cs="Arial"/>
          <w:iCs/>
          <w:color w:val="auto"/>
          <w:sz w:val="20"/>
          <w:lang w:val="it-IT"/>
        </w:rPr>
        <w:t xml:space="preserve">è stata emessa </w:t>
      </w:r>
      <w:r w:rsidR="008F1565">
        <w:rPr>
          <w:rFonts w:ascii="Arial" w:hAnsi="Arial" w:cs="Arial"/>
          <w:iCs/>
          <w:color w:val="auto"/>
          <w:szCs w:val="24"/>
          <w:lang w:val="it-IT"/>
        </w:rPr>
        <w:t xml:space="preserve">□ </w:t>
      </w:r>
      <w:r w:rsidR="008F1565">
        <w:rPr>
          <w:rFonts w:ascii="Arial" w:eastAsia="Lucida Sans Unicode" w:hAnsi="Arial" w:cs="Arial"/>
          <w:iCs/>
          <w:color w:val="auto"/>
          <w:sz w:val="20"/>
          <w:lang w:val="it-IT"/>
        </w:rPr>
        <w:t>non</w:t>
      </w:r>
      <w:r>
        <w:rPr>
          <w:rFonts w:ascii="Arial" w:eastAsia="Lucida Sans Unicode" w:hAnsi="Arial" w:cs="Arial"/>
          <w:iCs/>
          <w:color w:val="auto"/>
          <w:sz w:val="20"/>
          <w:lang w:val="it-IT"/>
        </w:rPr>
        <w:t xml:space="preserve"> è stata emessa condanna con sentenza definitiva o decreto penale di condanna divenuto irrevocabile, ovvero sentenza di applicazione della pena su richiesta ai sensi dell’art. 444 del Codice di Procedura Penale per uno dei seguenti reati: 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lastRenderedPageBreak/>
        <w:t xml:space="preserve">a) delitti, consumati o tentati, di cui agli articoli 416, 416-bis del codice penale ovvero delitti commessi avvalendosi delle condizioni previste dal predetto articolo 416-bis, ovvero al fine di agevolare </w:t>
      </w:r>
      <w:r w:rsidR="008F1565">
        <w:rPr>
          <w:rFonts w:ascii="Arial" w:hAnsi="Arial" w:cs="Arial"/>
          <w:sz w:val="20"/>
          <w:lang w:val="it-CH"/>
        </w:rPr>
        <w:t>l’attività</w:t>
      </w:r>
      <w:r>
        <w:rPr>
          <w:rFonts w:ascii="Arial" w:hAnsi="Arial" w:cs="Arial"/>
          <w:sz w:val="20"/>
          <w:lang w:val="it-CH"/>
        </w:rPr>
        <w:t xml:space="preserve"> delle associazioni previste dallo stesso articolo, </w:t>
      </w:r>
      <w:r w:rsidR="008F1565">
        <w:rPr>
          <w:rFonts w:ascii="Arial" w:hAnsi="Arial" w:cs="Arial"/>
          <w:sz w:val="20"/>
          <w:lang w:val="it-CH"/>
        </w:rPr>
        <w:t>nonché</w:t>
      </w:r>
      <w:r>
        <w:rPr>
          <w:rFonts w:ascii="Arial" w:hAnsi="Arial" w:cs="Arial"/>
          <w:sz w:val="20"/>
          <w:lang w:val="it-CH"/>
        </w:rPr>
        <w:t>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b) delitti, consumati o tentati, di cui agli articoli 317, 318, 319, 319-ter, 319-quater, 320, 321, 322, 322-bis, 346-bis, 353, 353-bis, 354, 355 e 356 del codice penale </w:t>
      </w:r>
      <w:r w:rsidR="008F1565">
        <w:rPr>
          <w:rFonts w:ascii="Arial" w:hAnsi="Arial" w:cs="Arial"/>
          <w:sz w:val="20"/>
          <w:lang w:val="it-CH"/>
        </w:rPr>
        <w:t>nonché</w:t>
      </w:r>
      <w:r>
        <w:rPr>
          <w:rFonts w:ascii="Arial" w:hAnsi="Arial" w:cs="Arial"/>
          <w:sz w:val="20"/>
          <w:lang w:val="it-CH"/>
        </w:rPr>
        <w:t>’ all’articolo 2635 del codice civile;</w:t>
      </w:r>
      <w:r>
        <w:rPr>
          <w:rFonts w:ascii="Arial" w:hAnsi="Arial" w:cs="Arial"/>
          <w:sz w:val="20"/>
          <w:lang w:val="it-CH"/>
        </w:rPr>
        <w:br/>
        <w:t>b-bis) false comunicazioni sociali di cui agli articoli 2621 e 2622 del codice civile;</w:t>
      </w: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c) frode ai sensi dell’articolo 1 della convenzione relativa alla tutela degli interessi finanziari delle </w:t>
      </w:r>
      <w:r w:rsidR="008F1565">
        <w:rPr>
          <w:rFonts w:ascii="Arial" w:hAnsi="Arial" w:cs="Arial"/>
          <w:sz w:val="20"/>
          <w:lang w:val="it-CH"/>
        </w:rPr>
        <w:t>Comunità</w:t>
      </w:r>
      <w:r>
        <w:rPr>
          <w:rFonts w:ascii="Arial" w:hAnsi="Arial" w:cs="Arial"/>
          <w:sz w:val="20"/>
          <w:lang w:val="it-CH"/>
        </w:rPr>
        <w:t xml:space="preserve"> europee;</w:t>
      </w: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d) delitti, consumati o tentati, commessi con </w:t>
      </w:r>
      <w:r w:rsidR="008F1565">
        <w:rPr>
          <w:rFonts w:ascii="Arial" w:hAnsi="Arial" w:cs="Arial"/>
          <w:sz w:val="20"/>
          <w:lang w:val="it-CH"/>
        </w:rPr>
        <w:t>finalità</w:t>
      </w:r>
      <w:r>
        <w:rPr>
          <w:rFonts w:ascii="Arial" w:hAnsi="Arial" w:cs="Arial"/>
          <w:sz w:val="20"/>
          <w:lang w:val="it-CH"/>
        </w:rPr>
        <w:t xml:space="preserve"> di terrorismo, anche internazionale, e di eversione dell’ordine costituzionale reati terroristici o reati connessi alle </w:t>
      </w:r>
      <w:r w:rsidR="008F1565">
        <w:rPr>
          <w:rFonts w:ascii="Arial" w:hAnsi="Arial" w:cs="Arial"/>
          <w:sz w:val="20"/>
          <w:lang w:val="it-CH"/>
        </w:rPr>
        <w:t>attività</w:t>
      </w:r>
      <w:r>
        <w:rPr>
          <w:rFonts w:ascii="Arial" w:hAnsi="Arial" w:cs="Arial"/>
          <w:sz w:val="20"/>
          <w:lang w:val="it-CH"/>
        </w:rPr>
        <w:t xml:space="preserve"> terroristiche;</w:t>
      </w: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e) delitti di cui agli articoli 648-bis, 648-ter e 648-ter.1 del codice penale, riciclaggio di proventi di </w:t>
      </w:r>
      <w:r w:rsidR="008F1565">
        <w:rPr>
          <w:rFonts w:ascii="Arial" w:hAnsi="Arial" w:cs="Arial"/>
          <w:sz w:val="20"/>
          <w:lang w:val="it-CH"/>
        </w:rPr>
        <w:t>attività</w:t>
      </w:r>
      <w:r>
        <w:rPr>
          <w:rFonts w:ascii="Arial" w:hAnsi="Arial" w:cs="Arial"/>
          <w:sz w:val="20"/>
          <w:lang w:val="it-CH"/>
        </w:rPr>
        <w:t xml:space="preserve"> criminose o finanziamento del terrorismo, quali definiti all’articolo 1 del decreto legislativo 22 giugno 2007, n. 109 e successive modificazioni;</w:t>
      </w: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f) sfruttamento del lavoro minorile e altre forme di tratta di esseri umani definite con il decreto legislativo 4 marzo 2014, n. 24;</w:t>
      </w:r>
      <w:r>
        <w:rPr>
          <w:rFonts w:ascii="Arial" w:hAnsi="Arial" w:cs="Arial"/>
          <w:sz w:val="20"/>
          <w:lang w:val="it-CH"/>
        </w:rPr>
        <w:br/>
        <w:t xml:space="preserve">g) ogni altro delitto da cui derivi, quale pena accessoria, </w:t>
      </w:r>
      <w:r w:rsidR="008F1565">
        <w:rPr>
          <w:rFonts w:ascii="Arial" w:hAnsi="Arial" w:cs="Arial"/>
          <w:sz w:val="20"/>
          <w:lang w:val="it-CH"/>
        </w:rPr>
        <w:t>l’incapacità</w:t>
      </w:r>
      <w:r>
        <w:rPr>
          <w:rFonts w:ascii="Arial" w:hAnsi="Arial" w:cs="Arial"/>
          <w:sz w:val="20"/>
          <w:lang w:val="it-CH"/>
        </w:rPr>
        <w:t xml:space="preserve"> di contrattare con la pubblica amministrazione;</w:t>
      </w:r>
    </w:p>
    <w:p w:rsidR="00140FE4" w:rsidRDefault="00140FE4" w:rsidP="00140FE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lang w:val="it-CH"/>
        </w:rPr>
      </w:pPr>
    </w:p>
    <w:p w:rsidR="00140FE4" w:rsidRPr="00140FE4" w:rsidRDefault="00140FE4" w:rsidP="00140FE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center"/>
        <w:rPr>
          <w:rFonts w:ascii="Arial" w:hAnsi="Arial" w:cs="Arial"/>
          <w:sz w:val="22"/>
          <w:szCs w:val="22"/>
          <w:highlight w:val="lightGray"/>
          <w:lang w:val="it-CH"/>
        </w:rPr>
      </w:pP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>(</w:t>
      </w:r>
      <w:r w:rsidRPr="00140FE4">
        <w:rPr>
          <w:rFonts w:ascii="Arial" w:hAnsi="Arial" w:cs="Arial"/>
          <w:b/>
          <w:bCs/>
          <w:sz w:val="22"/>
          <w:szCs w:val="22"/>
          <w:highlight w:val="lightGray"/>
          <w:lang w:val="it-CH"/>
        </w:rPr>
        <w:t>Si precisa che</w:t>
      </w: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>:</w:t>
      </w:r>
    </w:p>
    <w:p w:rsidR="00140FE4" w:rsidRPr="00140FE4" w:rsidRDefault="00140FE4" w:rsidP="00140FE4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22"/>
          <w:szCs w:val="22"/>
          <w:highlight w:val="lightGray"/>
          <w:lang w:val="it-CH"/>
        </w:rPr>
      </w:pP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 xml:space="preserve">i punti a-b-b/bis-c-d-e-f-g dovranno essere dichiarati, </w:t>
      </w:r>
      <w:r w:rsidR="00A54AB3">
        <w:rPr>
          <w:rFonts w:ascii="Arial" w:hAnsi="Arial" w:cs="Arial"/>
          <w:sz w:val="22"/>
          <w:szCs w:val="22"/>
          <w:highlight w:val="lightGray"/>
          <w:lang w:val="it-CH"/>
        </w:rPr>
        <w:t xml:space="preserve">utilizzando il </w:t>
      </w:r>
      <w:r w:rsidR="00A54AB3" w:rsidRPr="00A54AB3">
        <w:rPr>
          <w:rFonts w:ascii="Arial" w:hAnsi="Arial" w:cs="Arial"/>
          <w:b/>
          <w:sz w:val="22"/>
          <w:szCs w:val="22"/>
          <w:highlight w:val="lightGray"/>
          <w:lang w:val="it-CH"/>
        </w:rPr>
        <w:t>modello Allegato E-BIS</w:t>
      </w: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>, da ciascuno dei soci e amministratori riportati nella tabella di cui sopra)</w:t>
      </w:r>
    </w:p>
    <w:p w:rsidR="00140FE4" w:rsidRPr="00CF0BDF" w:rsidRDefault="00140FE4" w:rsidP="00140FE4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22"/>
          <w:szCs w:val="22"/>
          <w:lang w:val="it-CH"/>
        </w:rPr>
      </w:pPr>
    </w:p>
    <w:p w:rsidR="003F650F" w:rsidRDefault="003F650F" w:rsidP="00140FE4">
      <w:pPr>
        <w:pStyle w:val="Corpotesto"/>
        <w:suppressAutoHyphens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In caso di sentenze di condanna l'operatore economico ha adottato misure sufficienti a dimostrare la sua affidabilità nonostante l'esistenza di un pertinente motivo di esclusione (autodisciplina o “Self-Cleaning)?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color w:val="auto"/>
          <w:sz w:val="20"/>
          <w:lang w:val="it-IT"/>
        </w:rPr>
        <w:t>In caso affermativo</w:t>
      </w:r>
      <w:r>
        <w:rPr>
          <w:rFonts w:ascii="Arial" w:hAnsi="Arial" w:cs="Arial"/>
          <w:color w:val="auto"/>
          <w:sz w:val="20"/>
          <w:lang w:val="it-IT"/>
        </w:rPr>
        <w:t xml:space="preserve"> indicare:</w:t>
      </w:r>
    </w:p>
    <w:p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suppressAutoHyphens/>
        <w:ind w:left="-13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lang w:val="it-IT"/>
        </w:rPr>
        <w:t xml:space="preserve">1.1) la sentenza di condanna definitiva ha riconosciuto l'attenuante della collaborazione come definita dalle singole fattispecie di reato?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-13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lang w:val="it-IT"/>
        </w:rPr>
        <w:t xml:space="preserve">1.2) la sentenza definitiva di condanna prevede una pena detentiva non superiore a 18 mesi?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1.3) in caso di risposta affermativa per le ipotesi 1.1 e/o 1.2 i soggetti di cui sopra: </w:t>
      </w:r>
    </w:p>
    <w:p w:rsidR="003F650F" w:rsidRDefault="003F650F" w:rsidP="00EC167E">
      <w:pPr>
        <w:pStyle w:val="Corpotesto"/>
        <w:numPr>
          <w:ilvl w:val="0"/>
          <w:numId w:val="1"/>
        </w:numPr>
        <w:suppressAutoHyphens/>
        <w:ind w:left="-13" w:firstLine="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hanno risarcito interamente il danno?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numPr>
          <w:ilvl w:val="0"/>
          <w:numId w:val="1"/>
        </w:numPr>
        <w:suppressAutoHyphens/>
        <w:ind w:left="-13" w:firstLine="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si sono impegnati formalmente a risarcire il danno?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1.4) per le ipotesi 1.1 e 1.2 l'operatore economico ha adottato misure di carattere tecnico, organizzativo e relativi al personale idonei a prevenire ulteriori reati?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1.5) </w:t>
      </w:r>
      <w:r>
        <w:rPr>
          <w:rFonts w:ascii="Arial" w:hAnsi="Arial" w:cs="Arial"/>
          <w:i/>
          <w:iCs/>
          <w:color w:val="auto"/>
          <w:sz w:val="20"/>
          <w:lang w:val="it-IT"/>
        </w:rPr>
        <w:t>Se le sentenze di condanna sono state emesse nei confronti dei soggetti cessati di cui sopra, indicare le misure che dimostrano la completa ed effettiva dissociazione dalla condotta penalmente sanzionata.</w:t>
      </w: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color w:val="auto"/>
          <w:sz w:val="20"/>
          <w:lang w:val="it-IT"/>
        </w:rPr>
      </w:pP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>
        <w:rPr>
          <w:rFonts w:ascii="Arial" w:eastAsia="Lucida Sans Unicode" w:hAnsi="Arial" w:cs="Arial"/>
          <w:b/>
          <w:bCs/>
          <w:i/>
          <w:iCs/>
          <w:color w:val="auto"/>
          <w:sz w:val="20"/>
          <w:lang w:val="it-IT"/>
        </w:rPr>
        <w:t>(N.B.: i</w:t>
      </w:r>
      <w:r>
        <w:rPr>
          <w:rFonts w:ascii="Arial" w:eastAsia="Lucida Sans Unicode" w:hAnsi="Arial" w:cs="Arial"/>
          <w:i/>
          <w:iCs/>
          <w:color w:val="auto"/>
          <w:sz w:val="20"/>
          <w:lang w:val="it-IT"/>
        </w:rPr>
        <w:t xml:space="preserve">l concorrente </w:t>
      </w:r>
      <w:r>
        <w:rPr>
          <w:rFonts w:ascii="Arial" w:eastAsia="Lucida Sans Unicode" w:hAnsi="Arial" w:cs="Arial"/>
          <w:b/>
          <w:bCs/>
          <w:i/>
          <w:iCs/>
          <w:color w:val="auto"/>
          <w:sz w:val="20"/>
          <w:lang w:val="it-IT"/>
        </w:rPr>
        <w:t>non</w:t>
      </w:r>
      <w:r>
        <w:rPr>
          <w:rFonts w:ascii="Arial" w:eastAsia="Lucida Sans Unicode" w:hAnsi="Arial" w:cs="Arial"/>
          <w:i/>
          <w:iCs/>
          <w:color w:val="auto"/>
          <w:sz w:val="20"/>
          <w:lang w:val="it-IT"/>
        </w:rPr>
        <w:t xml:space="preserve"> è tenuto ad indicare nella dichiarazione le condanne per reati depenalizzati ovvero dichiarati estinti dopo la condanna stessa, né le condanne revocate, né quelle per le quali è intervenuta la riabilitazione.</w:t>
      </w:r>
      <w:r>
        <w:rPr>
          <w:rFonts w:ascii="Arial" w:eastAsia="Lucida Sans Unicode" w:hAnsi="Arial" w:cs="Arial"/>
          <w:b/>
          <w:bCs/>
          <w:i/>
          <w:iCs/>
          <w:color w:val="auto"/>
          <w:sz w:val="20"/>
          <w:lang w:val="it-IT"/>
        </w:rPr>
        <w:t>)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sz w:val="20"/>
        </w:rPr>
      </w:pPr>
    </w:p>
    <w:p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Cs w:val="24"/>
          <w:lang w:val="it-IT"/>
        </w:rPr>
      </w:pPr>
      <w:r>
        <w:rPr>
          <w:rFonts w:ascii="Arial" w:hAnsi="Arial" w:cs="Arial"/>
          <w:sz w:val="20"/>
          <w:lang w:val="it-CH"/>
        </w:rPr>
        <w:t xml:space="preserve">2) Nei propri confronti </w:t>
      </w:r>
      <w:r>
        <w:rPr>
          <w:rFonts w:ascii="Arial" w:eastAsia="Lucida Sans Unicode" w:hAnsi="Arial" w:cs="Arial"/>
          <w:iCs/>
          <w:color w:val="auto"/>
          <w:sz w:val="20"/>
          <w:lang w:val="it-IT"/>
        </w:rPr>
        <w:t>e, per quanto di sua conoscenza, ai sensi dell'art. 47 comma 2 del DPR 445/2000, assumendone le relative responsabilità, nei confronti di tutti i soggetti sopra elencati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sz w:val="20"/>
        </w:rPr>
      </w:pPr>
      <w:r>
        <w:rPr>
          <w:rFonts w:ascii="Arial" w:hAnsi="Arial" w:cs="Arial"/>
          <w:color w:val="auto"/>
          <w:szCs w:val="24"/>
          <w:lang w:val="it-IT"/>
        </w:rPr>
        <w:t xml:space="preserve">□ </w:t>
      </w:r>
      <w:r>
        <w:rPr>
          <w:rFonts w:ascii="Arial" w:hAnsi="Arial" w:cs="Arial"/>
          <w:color w:val="auto"/>
          <w:sz w:val="20"/>
          <w:lang w:val="it-IT"/>
        </w:rPr>
        <w:t xml:space="preserve">la </w:t>
      </w:r>
      <w:r>
        <w:rPr>
          <w:rFonts w:ascii="Arial" w:hAnsi="Arial" w:cs="Arial"/>
          <w:b/>
          <w:bCs/>
          <w:color w:val="auto"/>
          <w:sz w:val="20"/>
          <w:lang w:val="it-IT"/>
        </w:rPr>
        <w:t>sussistenza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color w:val="auto"/>
          <w:szCs w:val="24"/>
          <w:lang w:val="it-IT"/>
        </w:rPr>
        <w:t>□</w:t>
      </w:r>
      <w:r>
        <w:rPr>
          <w:rFonts w:ascii="Arial" w:hAnsi="Arial" w:cs="Arial"/>
          <w:sz w:val="20"/>
          <w:lang w:val="it-CH"/>
        </w:rPr>
        <w:t xml:space="preserve"> la</w:t>
      </w:r>
      <w:r>
        <w:rPr>
          <w:rFonts w:ascii="Arial" w:hAnsi="Arial" w:cs="Arial"/>
          <w:b/>
          <w:bCs/>
          <w:sz w:val="20"/>
          <w:lang w:val="it-CH"/>
        </w:rPr>
        <w:t xml:space="preserve"> non sussistenza</w:t>
      </w:r>
      <w:r>
        <w:rPr>
          <w:rFonts w:ascii="Arial" w:hAnsi="Arial" w:cs="Arial"/>
          <w:sz w:val="20"/>
          <w:lang w:val="it-CH"/>
        </w:rPr>
        <w:t xml:space="preserve"> di cause di decadenza, di sospensione o di divieto previste dall’articolo 67 del decreto legislativo 6 settembre 2011, n. 159 o di un tentativo di infiltrazione mafiosa di cui all’articolo 84, comma 4, del medesimo decreto, fermo restando quanto previsto dagli articoli 88, comma 4-bis, e 92, commi 2 e 3, del decreto legislativo 6 settembre 2011 n. 159, con riferimento rispettivamente alle comunicazioni antimafia e alle informazioni antimafia. 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sz w:val="20"/>
        </w:rPr>
      </w:pP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>
        <w:rPr>
          <w:rFonts w:ascii="Arial" w:hAnsi="Arial" w:cs="Arial"/>
          <w:color w:val="auto"/>
          <w:sz w:val="20"/>
          <w:lang w:val="it-IT"/>
        </w:rPr>
        <w:t xml:space="preserve">3) </w:t>
      </w:r>
      <w:r>
        <w:rPr>
          <w:rFonts w:ascii="Arial" w:eastAsia="Lucida Sans Unicode" w:hAnsi="Arial" w:cs="Arial"/>
          <w:color w:val="auto"/>
          <w:sz w:val="20"/>
          <w:lang w:val="it-CH"/>
        </w:rPr>
        <w:t xml:space="preserve">di non aver </w:t>
      </w:r>
      <w:r>
        <w:rPr>
          <w:rFonts w:ascii="Arial" w:hAnsi="Arial" w:cs="Arial"/>
          <w:color w:val="auto"/>
          <w:sz w:val="20"/>
          <w:lang w:val="it-CH"/>
        </w:rPr>
        <w:t xml:space="preserve">commesso violazioni gravi, definitivamente accertate, rispetto agli obblighi relativi al pagamento delle imposte e tasse o dei contributi previdenziali, secondo la legislazione italiana o quella dello Stato in cui sono stabiliti. (art. 80 comma 4, D. Lgs. 50/2016) (indicare l'Agenzia delle Entrate </w:t>
      </w:r>
      <w:r w:rsidR="008F1565">
        <w:rPr>
          <w:rFonts w:ascii="Arial" w:hAnsi="Arial" w:cs="Arial"/>
          <w:color w:val="auto"/>
          <w:sz w:val="20"/>
          <w:lang w:val="it-CH"/>
        </w:rPr>
        <w:t xml:space="preserve">competente:  </w:t>
      </w:r>
      <w:r>
        <w:rPr>
          <w:rFonts w:ascii="Arial" w:hAnsi="Arial" w:cs="Arial"/>
          <w:color w:val="auto"/>
          <w:sz w:val="20"/>
          <w:lang w:val="it-CH"/>
        </w:rPr>
        <w:t>sede____________________________INDIRIZZO__________________________________________fax/mail/pec_________________________________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sz w:val="20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4)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it-CH"/>
        </w:rPr>
        <w:t>Ai sensi dell'art. 80 del D. Lgs. 50/2016, l'operatore economico dichiara inoltre: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br/>
        <w:t>a) di non aver commesso gravi infrazioni debitamente accertate alle norme in materia di salute e sicurezza sul lavoro nonche’ agli obblighi in materia di diritto ambientale, sociale e del lavoro, di cui all’articolo 30 comma 3 del codice dei contratti pubblici;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</w:pPr>
      <w:r>
        <w:rPr>
          <w:rFonts w:ascii="Arial" w:hAnsi="Arial" w:cs="Arial"/>
          <w:sz w:val="20"/>
          <w:lang w:val="it-CH"/>
        </w:rPr>
        <w:lastRenderedPageBreak/>
        <w:t>In caso affermativo, l'operatore economico ha adottato misure sufficienti a dimostrare la sua affidabilità nonostante l'esistenza di un pertinente motivo di esclusione (autodisciplina o “Self-Cleaning)?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color w:val="auto"/>
          <w:sz w:val="20"/>
          <w:lang w:val="it-CH"/>
        </w:rPr>
      </w:pP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CH"/>
        </w:rPr>
        <w:t>In caso affermativo indicare:</w:t>
      </w:r>
    </w:p>
    <w:p w:rsidR="003F650F" w:rsidRDefault="003F650F" w:rsidP="00EC167E">
      <w:pPr>
        <w:pStyle w:val="Corpotesto"/>
        <w:suppressAutoHyphens/>
        <w:ind w:left="1038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1) l'operatore economico</w:t>
      </w:r>
    </w:p>
    <w:p w:rsidR="003F650F" w:rsidRDefault="003F650F" w:rsidP="00EC167E">
      <w:pPr>
        <w:pStyle w:val="Corpotesto"/>
        <w:suppressAutoHyphens/>
        <w:ind w:left="1038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 - ha risarcito interamente il danno?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1038"/>
        <w:rPr>
          <w:rFonts w:ascii="Arial" w:hAnsi="Arial" w:cs="Arial"/>
          <w:color w:val="auto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si è impegnato formalmente a risarcire il danno?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106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CH"/>
        </w:rPr>
        <w:t>2) l'operatore economico ha adottato misure di carattere tecnico, organizzativo e relativi al personale idonei a prevenire ulteriori illeciti?</w:t>
      </w:r>
      <w:r>
        <w:rPr>
          <w:rFonts w:ascii="Arial" w:hAnsi="Arial" w:cs="Arial"/>
          <w:sz w:val="20"/>
          <w:lang w:val="it-CH"/>
        </w:rPr>
        <w:br/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b) L'operatore economico si trova in una delle seguenti situazioni oppure è sottoposto ad un procedimento per l'accertamento di una delle seguenti situazioni di cui all'art. 80 comma 5 letter</w:t>
      </w:r>
      <w:r w:rsidR="008F1565">
        <w:rPr>
          <w:rFonts w:ascii="Arial" w:hAnsi="Arial" w:cs="Arial"/>
          <w:sz w:val="20"/>
          <w:lang w:val="it-CH"/>
        </w:rPr>
        <w:t>a</w:t>
      </w:r>
      <w:r>
        <w:rPr>
          <w:rFonts w:ascii="Arial" w:hAnsi="Arial" w:cs="Arial"/>
          <w:sz w:val="20"/>
          <w:lang w:val="it-CH"/>
        </w:rPr>
        <w:t xml:space="preserve"> b) del codice: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ab/>
      </w:r>
      <w:r>
        <w:rPr>
          <w:rFonts w:ascii="Arial" w:hAnsi="Arial" w:cs="Arial"/>
          <w:sz w:val="20"/>
          <w:lang w:val="it-CH"/>
        </w:rPr>
        <w:tab/>
        <w:t xml:space="preserve">a) fallimento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>In caso affermativo:</w:t>
      </w: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il curatore del fallimento è stato autorizzato all'esercizio provvisorio ed è stato autorizzato dal giudice delegato a partecipare a procedure di affidamento di contratti pubblici (art. 110 comma 3 lettera a) del codice)?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NO </w:t>
      </w:r>
      <w:r>
        <w:rPr>
          <w:rFonts w:ascii="Arial" w:hAnsi="Arial" w:cs="Arial"/>
          <w:color w:val="auto"/>
          <w:sz w:val="20"/>
          <w:lang w:val="it-IT"/>
        </w:rPr>
        <w:tab/>
        <w:t>In caso affermativo indicare gli estremi dei provvedimenti</w:t>
      </w: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6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la partecipazione alla procedura di affidamento è stata subordinata ai sensi dell'art. 110 comma 5 all'avvalimento di altro operatore economico?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NO </w:t>
      </w:r>
      <w:r>
        <w:rPr>
          <w:rFonts w:ascii="Arial" w:hAnsi="Arial" w:cs="Arial"/>
          <w:color w:val="auto"/>
          <w:sz w:val="20"/>
          <w:lang w:val="it-IT"/>
        </w:rPr>
        <w:tab/>
        <w:t>In caso affermativo indicare l'</w:t>
      </w:r>
      <w:r w:rsidR="008F1565">
        <w:rPr>
          <w:rFonts w:ascii="Arial" w:hAnsi="Arial" w:cs="Arial"/>
          <w:color w:val="auto"/>
          <w:sz w:val="20"/>
          <w:lang w:val="it-IT"/>
        </w:rPr>
        <w:t>impresa</w:t>
      </w:r>
      <w:r>
        <w:rPr>
          <w:rFonts w:ascii="Arial" w:hAnsi="Arial" w:cs="Arial"/>
          <w:color w:val="auto"/>
          <w:sz w:val="20"/>
          <w:lang w:val="it-IT"/>
        </w:rPr>
        <w:t xml:space="preserve"> ausiliaria</w:t>
      </w: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b) liquidazione coatta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suppressAutoHyphens/>
        <w:ind w:left="116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c) concordato preventivo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suppressAutoHyphens/>
        <w:ind w:left="1175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d) è ammesso a concordato con continuità aziendale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NO </w:t>
      </w:r>
      <w:r>
        <w:rPr>
          <w:rFonts w:ascii="Arial" w:hAnsi="Arial" w:cs="Arial"/>
          <w:color w:val="auto"/>
          <w:sz w:val="20"/>
          <w:lang w:val="it-IT"/>
        </w:rPr>
        <w:tab/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120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In caso di risposta affermativa alla lettera d): </w:t>
      </w:r>
    </w:p>
    <w:p w:rsidR="003F650F" w:rsidRDefault="003F650F" w:rsidP="00EC167E">
      <w:pPr>
        <w:pStyle w:val="Corpotesto"/>
        <w:numPr>
          <w:ilvl w:val="0"/>
          <w:numId w:val="2"/>
        </w:numPr>
        <w:tabs>
          <w:tab w:val="clear" w:pos="720"/>
          <w:tab w:val="left" w:pos="725"/>
        </w:tabs>
        <w:suppressAutoHyphens/>
        <w:ind w:left="1200" w:firstLine="0"/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</w:pPr>
      <w:r>
        <w:rPr>
          <w:rFonts w:ascii="Arial" w:hAnsi="Arial" w:cs="Arial"/>
          <w:sz w:val="20"/>
          <w:lang w:val="it-CH"/>
        </w:rPr>
        <w:t>è stato autorizzato dal giudice delegato ai sensi dell'art. 110 comma 3 lettera a del codice?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120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12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- la partecipazione alla procedura di affidamento è stata subordinata ai sensi dell'art. 110 comma 5 all'avvalimento di altro operatore economico?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  <w:r>
        <w:rPr>
          <w:rFonts w:ascii="Arial" w:hAnsi="Arial" w:cs="Arial"/>
          <w:color w:val="auto"/>
          <w:sz w:val="20"/>
          <w:lang w:val="it-IT"/>
        </w:rPr>
        <w:tab/>
        <w:t>In caso affermativo indicare l'</w:t>
      </w:r>
      <w:r w:rsidR="008F1565">
        <w:rPr>
          <w:rFonts w:ascii="Arial" w:hAnsi="Arial" w:cs="Arial"/>
          <w:color w:val="auto"/>
          <w:sz w:val="20"/>
          <w:lang w:val="it-IT"/>
        </w:rPr>
        <w:t>impresa</w:t>
      </w:r>
      <w:r>
        <w:rPr>
          <w:rFonts w:ascii="Arial" w:hAnsi="Arial" w:cs="Arial"/>
          <w:color w:val="auto"/>
          <w:sz w:val="20"/>
          <w:lang w:val="it-IT"/>
        </w:rPr>
        <w:t xml:space="preserve"> ausiliaria</w:t>
      </w:r>
      <w:r>
        <w:rPr>
          <w:rFonts w:ascii="Arial" w:hAnsi="Arial" w:cs="Arial"/>
          <w:sz w:val="20"/>
          <w:lang w:val="it-CH"/>
        </w:rPr>
        <w:tab/>
      </w:r>
      <w:r>
        <w:rPr>
          <w:rFonts w:ascii="Arial" w:hAnsi="Arial" w:cs="Arial"/>
          <w:sz w:val="20"/>
          <w:lang w:val="it-CH"/>
        </w:rPr>
        <w:tab/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c) di non essersi reso colpevole di gravi illeciti professionali, tali da rendere dubbia la sua </w:t>
      </w:r>
      <w:r w:rsidR="008F1565">
        <w:rPr>
          <w:rFonts w:ascii="Arial" w:hAnsi="Arial" w:cs="Arial"/>
          <w:sz w:val="20"/>
          <w:lang w:val="it-CH"/>
        </w:rPr>
        <w:t>integrità</w:t>
      </w:r>
      <w:r>
        <w:rPr>
          <w:rFonts w:ascii="Arial" w:hAnsi="Arial" w:cs="Arial"/>
          <w:sz w:val="20"/>
          <w:lang w:val="it-CH"/>
        </w:rPr>
        <w:t xml:space="preserve"> o </w:t>
      </w:r>
      <w:r w:rsidR="008F1565">
        <w:rPr>
          <w:rFonts w:ascii="Arial" w:hAnsi="Arial" w:cs="Arial"/>
          <w:sz w:val="20"/>
          <w:lang w:val="it-CH"/>
        </w:rPr>
        <w:t>affidabilità</w:t>
      </w:r>
      <w:r>
        <w:rPr>
          <w:rFonts w:ascii="Arial" w:hAnsi="Arial" w:cs="Arial"/>
          <w:sz w:val="20"/>
          <w:lang w:val="it-CH"/>
        </w:rPr>
        <w:t xml:space="preserve">. Tra questi rientrano: le significative carenze nell’esecuzione di un precedente contratto di appalto o di concessione che ne hanno causato la risoluzione anticipata, non contestata in giudizio, ovvero confermata all’esito di un giudizio, ovvero hanno dato luogo ad una condanna al risarcimento del danno o ad altre sanzioni; il tentativo di influenzare indebitamente il processo decisionale della stazione appaltante o di ottenere informazioni riservate ai fini di proprio vantaggio; il fornire, anche per negligenza, informazioni false o fuorvianti suscettibili di influenzare le decisioni sull’esclusione, la selezione o l’aggiudicazione ovvero l’omettere le informazioni dovute ai fini del corretto svolgimento della procedura di selezione; 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sz w:val="20"/>
          <w:lang w:val="it-CH"/>
        </w:rPr>
        <w:t>In caso affermativo fornire informazioni dettagliate specificando la tipologia di illecito.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In caso affermativo l'operatore economico ha adottato misure di autodisciplina?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  <w:r>
        <w:rPr>
          <w:rFonts w:ascii="Arial" w:hAnsi="Arial" w:cs="Arial"/>
          <w:sz w:val="20"/>
          <w:lang w:val="it-CH"/>
        </w:rPr>
        <w:br/>
        <w:t>In caso affermativo indicare:</w:t>
      </w:r>
    </w:p>
    <w:p w:rsidR="003F650F" w:rsidRDefault="003F650F" w:rsidP="00EC167E">
      <w:pPr>
        <w:suppressAutoHyphens/>
        <w:ind w:left="1075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1) l'operatore economico</w:t>
      </w:r>
    </w:p>
    <w:p w:rsidR="003F650F" w:rsidRDefault="003F650F" w:rsidP="00EC167E">
      <w:pPr>
        <w:pStyle w:val="Corpotesto"/>
        <w:suppressAutoHyphens/>
        <w:ind w:left="1088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 - ha risarcito interamente il danno?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11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si è impegnato formalmente a risarcire il danno?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1113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suppressAutoHyphens/>
        <w:ind w:left="11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CH"/>
        </w:rPr>
        <w:t>2) l'operatore economico ha adottato misure di carattere tecnico, organizzativo e relativi al personale idonei a prevenire ulteriori illeciti?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d) che dalla partecipazione dell’operatore economico alla gara non si determina una situazione di conflitto di interesse ai sensi dell’articolo 42, comma 2, non diversamente risolvibile;</w:t>
      </w:r>
      <w:r>
        <w:rPr>
          <w:rFonts w:ascii="Arial" w:hAnsi="Arial" w:cs="Arial"/>
          <w:sz w:val="20"/>
          <w:lang w:val="it-CH"/>
        </w:rPr>
        <w:br/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>e) che lo stesso o un'impresa a lui collegata ha</w:t>
      </w:r>
      <w:r>
        <w:rPr>
          <w:rFonts w:ascii="Arial" w:hAnsi="Arial" w:cs="Arial"/>
          <w:b/>
          <w:bCs/>
          <w:sz w:val="20"/>
          <w:lang w:val="it-CH"/>
        </w:rPr>
        <w:t xml:space="preserve"> </w:t>
      </w:r>
      <w:r>
        <w:rPr>
          <w:rFonts w:ascii="Arial" w:hAnsi="Arial" w:cs="Arial"/>
          <w:sz w:val="20"/>
          <w:lang w:val="it-CH"/>
        </w:rPr>
        <w:t>fornito consulenza all'amministrazione aggiudicatrice o all'ente aggiudicatore o ha altrimenti partecipato alla preparazione della procedura di aggiudicazione?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  <w:r>
        <w:rPr>
          <w:rFonts w:ascii="Arial" w:hAnsi="Arial" w:cs="Arial"/>
          <w:sz w:val="20"/>
          <w:lang w:val="it-CH"/>
        </w:rPr>
        <w:t>;</w:t>
      </w:r>
    </w:p>
    <w:p w:rsidR="003F650F" w:rsidRDefault="003F650F" w:rsidP="00EC167E">
      <w:pPr>
        <w:pStyle w:val="Corpotesto"/>
        <w:pBdr>
          <w:bottom w:val="single" w:sz="8" w:space="2" w:color="000000"/>
        </w:pBdr>
        <w:suppressAutoHyphens/>
        <w:ind w:left="700"/>
        <w:rPr>
          <w:rFonts w:ascii="Arial" w:eastAsia="Lucida Sans Unicode" w:hAnsi="Arial" w:cs="Arial"/>
          <w:sz w:val="20"/>
          <w:shd w:val="clear" w:color="auto" w:fill="FFFFFF"/>
          <w:lang w:val="it-CH"/>
        </w:rPr>
      </w:pPr>
      <w:r>
        <w:rPr>
          <w:rFonts w:ascii="Arial" w:hAnsi="Arial" w:cs="Arial"/>
          <w:sz w:val="20"/>
          <w:lang w:val="it-CH"/>
        </w:rPr>
        <w:t>In caso affermativo fornire informazioni dettagliate sulle misure adottate per prevenire le possibili distorsioni della concorrenza.</w:t>
      </w:r>
    </w:p>
    <w:p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5"/>
        <w:jc w:val="both"/>
        <w:rPr>
          <w:rFonts w:ascii="Arial" w:eastAsia="Lucida Sans Unicode" w:hAnsi="Arial" w:cs="Arial"/>
          <w:shd w:val="clear" w:color="auto" w:fill="FFFFFF"/>
          <w:lang w:val="it-CH"/>
        </w:rPr>
      </w:pPr>
    </w:p>
    <w:p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5"/>
        <w:jc w:val="both"/>
        <w:rPr>
          <w:rFonts w:ascii="Arial" w:hAnsi="Arial" w:cs="Arial"/>
          <w:lang w:val="it-CH"/>
        </w:rPr>
      </w:pPr>
      <w:r>
        <w:rPr>
          <w:rFonts w:ascii="Arial" w:eastAsia="Lucida Sans Unicode" w:hAnsi="Arial" w:cs="Arial"/>
          <w:shd w:val="clear" w:color="auto" w:fill="FFFFFF"/>
          <w:lang w:val="it-CH"/>
        </w:rPr>
        <w:lastRenderedPageBreak/>
        <w:t>L'operatore economico può confermare di:</w:t>
      </w:r>
    </w:p>
    <w:p w:rsidR="003F650F" w:rsidRDefault="003F650F" w:rsidP="00EC167E">
      <w:pPr>
        <w:pStyle w:val="Corpotesto"/>
        <w:suppressAutoHyphens/>
        <w:ind w:left="713"/>
        <w:rPr>
          <w:rFonts w:ascii="Arial" w:eastAsia="Lucida Sans Unicode" w:hAnsi="Arial" w:cs="Arial"/>
          <w:sz w:val="20"/>
          <w:shd w:val="clear" w:color="auto" w:fill="FFFFFF"/>
          <w:lang w:val="it-IT"/>
        </w:rPr>
      </w:pPr>
      <w:r>
        <w:rPr>
          <w:rFonts w:ascii="Arial" w:hAnsi="Arial" w:cs="Arial"/>
          <w:sz w:val="20"/>
          <w:lang w:val="it-CH"/>
        </w:rPr>
        <w:tab/>
        <w:t>a) non essersi reso gravemente colpevole di false dichiarazioni nel fornire le informazioni richieste per verificare l'assenza di motivi di esclusione o il rispetto dei criteri di selezione?</w:t>
      </w:r>
      <w:r>
        <w:rPr>
          <w:rFonts w:ascii="Arial" w:hAnsi="Arial" w:cs="Arial"/>
          <w:sz w:val="20"/>
          <w:lang w:val="it-CH"/>
        </w:rPr>
        <w:tab/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0"/>
        <w:jc w:val="both"/>
        <w:rPr>
          <w:rFonts w:ascii="Arial" w:hAnsi="Arial" w:cs="Arial"/>
          <w:lang w:val="it-CH"/>
        </w:rPr>
      </w:pPr>
      <w:r>
        <w:rPr>
          <w:rFonts w:ascii="Arial" w:eastAsia="Lucida Sans Unicode" w:hAnsi="Arial" w:cs="Arial"/>
          <w:shd w:val="clear" w:color="auto" w:fill="FFFFFF"/>
        </w:rPr>
        <w:t xml:space="preserve">b) non aver occultato tali informazioni? 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i/>
          <w:iCs/>
          <w:color w:val="auto"/>
          <w:sz w:val="24"/>
          <w:szCs w:val="24"/>
          <w:shd w:val="clear" w:color="auto" w:fill="FFFFFF"/>
        </w:rPr>
        <w:t>□</w:t>
      </w:r>
      <w:r>
        <w:rPr>
          <w:rFonts w:ascii="Arial" w:hAnsi="Arial" w:cs="Arial"/>
          <w:i/>
          <w:iCs/>
          <w:color w:val="auto"/>
          <w:shd w:val="clear" w:color="auto" w:fill="FFFFFF"/>
        </w:rPr>
        <w:t xml:space="preserve"> </w:t>
      </w:r>
      <w:r>
        <w:rPr>
          <w:rFonts w:ascii="Arial" w:hAnsi="Arial" w:cs="Arial"/>
          <w:color w:val="auto"/>
          <w:shd w:val="clear" w:color="auto" w:fill="FFFFFF"/>
        </w:rPr>
        <w:t>SI'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i/>
          <w:iCs/>
          <w:color w:val="auto"/>
          <w:u w:val="single"/>
        </w:rPr>
        <w:t>oppure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i/>
          <w:iCs/>
          <w:color w:val="auto"/>
          <w:sz w:val="24"/>
          <w:szCs w:val="24"/>
          <w:shd w:val="clear" w:color="auto" w:fill="FFFFFF"/>
        </w:rPr>
        <w:t>□</w:t>
      </w:r>
      <w:r>
        <w:rPr>
          <w:rFonts w:ascii="Arial" w:hAnsi="Arial" w:cs="Arial"/>
          <w:i/>
          <w:iCs/>
          <w:color w:val="auto"/>
          <w:shd w:val="clear" w:color="auto" w:fill="FFFFFF"/>
        </w:rPr>
        <w:t xml:space="preserve"> </w:t>
      </w:r>
      <w:r>
        <w:rPr>
          <w:rFonts w:ascii="Arial" w:hAnsi="Arial" w:cs="Arial"/>
          <w:color w:val="auto"/>
        </w:rPr>
        <w:t>NO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f) di non essere stato soggetto alla sanzione interdittiva di cui all’articolo 9, comma 2, lettera c) del decreto legislativo 8 giugno 2001, n. 231 o ad altra sanzione che comporta il divieto di contrarre con la pubblica amministrazione, compresi i provvedimenti interdittivi di cui all’articolo 14 del decreto legislativo 9 aprile 2008, n. 81; </w:t>
      </w:r>
    </w:p>
    <w:p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5"/>
        <w:jc w:val="both"/>
        <w:rPr>
          <w:rFonts w:ascii="Arial" w:hAnsi="Arial" w:cs="Arial"/>
          <w:lang w:val="it-CH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f-bis) di non aver presentato nella procedura di gara in corso e negli affidamenti di subappalti documentazione o dichiarazioni non veritiere;</w:t>
      </w:r>
    </w:p>
    <w:p w:rsidR="003F650F" w:rsidRDefault="003F650F" w:rsidP="00EC167E">
      <w:pPr>
        <w:pStyle w:val="Corpotesto"/>
        <w:suppressAutoHyphens/>
        <w:ind w:left="725"/>
        <w:rPr>
          <w:rFonts w:ascii="Arial" w:hAnsi="Arial" w:cs="Arial"/>
          <w:sz w:val="20"/>
          <w:lang w:val="it-CH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f-ter) di non essere iscritto nel casellario informatico tenuto dall’Osservatorio dell’ANAC per aver presentato false dichiarazioni o falsa documentazione nelle procedure di gara e negli affidamenti di subappalti (il motivo di esclusione perdura fino a quando opera l'iscrizione nel casellario informatico);</w:t>
      </w:r>
    </w:p>
    <w:p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lang w:val="it-CH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g) di non essere iscritto nel casellario informatico tenuto dall’Osservatorio dell’ANAC per aver presentato false dichiarazioni o falsa documentazione ai fini del rilascio dell’attestazione di qualificazione (il motivo di esclusione perdura fino a quando opera l'iscrizione nel casellario informatico);</w:t>
      </w:r>
      <w:r>
        <w:rPr>
          <w:rFonts w:ascii="Arial" w:hAnsi="Arial" w:cs="Arial"/>
          <w:sz w:val="20"/>
          <w:lang w:val="it-CH"/>
        </w:rPr>
        <w:br/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h) di non aver violato il divieto di intestazione fiduciaria di cui all’articolo 17 della legge 19 marzo 1990, n. 55. 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sz w:val="20"/>
          <w:lang w:val="it-CH"/>
        </w:rPr>
        <w:t>In caso di violazione: indicare la data di accertamento definitivo e l'autorità o organismo di emanazione e se la violazione è stata rimossa;</w:t>
      </w:r>
      <w:r>
        <w:rPr>
          <w:rFonts w:ascii="Arial" w:hAnsi="Arial" w:cs="Arial"/>
          <w:sz w:val="20"/>
          <w:lang w:val="it-CH"/>
        </w:rPr>
        <w:br/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</w:pPr>
      <w:r>
        <w:rPr>
          <w:rFonts w:ascii="Arial" w:hAnsi="Arial" w:cs="Arial"/>
          <w:sz w:val="20"/>
          <w:lang w:val="it-CH"/>
        </w:rPr>
        <w:t xml:space="preserve">i) </w:t>
      </w:r>
      <w:r>
        <w:rPr>
          <w:rFonts w:ascii="Arial" w:eastAsia="Lucida Sans Unicode" w:hAnsi="Arial" w:cs="Arial"/>
          <w:color w:val="auto"/>
          <w:sz w:val="20"/>
          <w:lang w:val="it-IT"/>
        </w:rPr>
        <w:t xml:space="preserve">che la ditta/impresa in base al computo dei dipendenti è [ ] tenuta </w:t>
      </w:r>
      <w:r>
        <w:rPr>
          <w:rFonts w:ascii="Arial" w:eastAsia="Lucida Sans Unicode" w:hAnsi="Arial" w:cs="Arial"/>
          <w:b/>
          <w:bCs/>
          <w:color w:val="auto"/>
          <w:sz w:val="20"/>
          <w:u w:val="single"/>
          <w:lang w:val="it-IT"/>
        </w:rPr>
        <w:t>oppure</w:t>
      </w:r>
      <w:r>
        <w:rPr>
          <w:rFonts w:ascii="Arial" w:eastAsia="Lucida Sans Unicode" w:hAnsi="Arial" w:cs="Arial"/>
          <w:color w:val="auto"/>
          <w:sz w:val="20"/>
          <w:lang w:val="it-IT"/>
        </w:rPr>
        <w:t xml:space="preserve"> [ ] non è tenuta ad ottemperare a quanto previsto dalle legge 68/99 (indicare la sede dell'Ufficio Provinciale competente: sede____________via__________n.__________fax/mail____________________________________________) (</w:t>
      </w:r>
      <w:r>
        <w:rPr>
          <w:rFonts w:ascii="Arial" w:eastAsia="Lucida Sans Unicode" w:hAnsi="Arial" w:cs="Arial"/>
          <w:b/>
          <w:bCs/>
          <w:color w:val="auto"/>
          <w:sz w:val="20"/>
          <w:lang w:val="it-IT"/>
        </w:rPr>
        <w:t>NB:</w:t>
      </w:r>
      <w:r>
        <w:rPr>
          <w:rFonts w:ascii="Arial" w:eastAsia="Lucida Sans Unicode" w:hAnsi="Arial" w:cs="Arial"/>
          <w:color w:val="auto"/>
          <w:sz w:val="20"/>
          <w:lang w:val="it-IT"/>
        </w:rPr>
        <w:t xml:space="preserve"> </w:t>
      </w:r>
      <w:r>
        <w:rPr>
          <w:rFonts w:ascii="Arial" w:eastAsia="Lucida Sans Unicode" w:hAnsi="Arial" w:cs="Arial"/>
          <w:i/>
          <w:iCs/>
          <w:color w:val="auto"/>
          <w:sz w:val="20"/>
          <w:u w:val="single"/>
          <w:lang w:val="it-IT"/>
        </w:rPr>
        <w:t>barrare una delle due opzioni</w:t>
      </w:r>
      <w:r>
        <w:rPr>
          <w:rFonts w:ascii="Arial" w:eastAsia="Lucida Sans Unicode" w:hAnsi="Arial" w:cs="Arial"/>
          <w:color w:val="auto"/>
          <w:sz w:val="20"/>
          <w:lang w:val="it-IT"/>
        </w:rPr>
        <w:t>);</w:t>
      </w:r>
    </w:p>
    <w:p w:rsidR="003F650F" w:rsidRDefault="003F650F" w:rsidP="00EC167E">
      <w:pPr>
        <w:suppressAutoHyphens/>
        <w:ind w:left="720"/>
        <w:jc w:val="both"/>
      </w:pPr>
    </w:p>
    <w:p w:rsidR="003F650F" w:rsidRDefault="003F650F" w:rsidP="00EC167E">
      <w:pPr>
        <w:suppressAutoHyphens/>
        <w:ind w:left="7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l) l'operatore economico e per quanto di sua conoscenza gli altri soggetti sopra elencati (</w:t>
      </w:r>
      <w:r>
        <w:rPr>
          <w:rFonts w:ascii="Arial" w:hAnsi="Arial" w:cs="Arial"/>
          <w:b/>
          <w:bCs/>
          <w:i/>
          <w:iCs/>
          <w:color w:val="auto"/>
        </w:rPr>
        <w:t xml:space="preserve">ad esclusione di quelli cessati nell'anno antecedente la data di </w:t>
      </w:r>
      <w:r w:rsidR="009F0571">
        <w:rPr>
          <w:rFonts w:ascii="Arial" w:hAnsi="Arial" w:cs="Arial"/>
          <w:b/>
          <w:bCs/>
          <w:i/>
          <w:iCs/>
          <w:color w:val="auto"/>
        </w:rPr>
        <w:t>pubblicazione dell’avviso di manifestazione d’interesse</w:t>
      </w:r>
      <w:r>
        <w:rPr>
          <w:rFonts w:ascii="Arial" w:hAnsi="Arial" w:cs="Arial"/>
          <w:b/>
          <w:bCs/>
          <w:i/>
          <w:iCs/>
          <w:color w:val="auto"/>
        </w:rPr>
        <w:t>):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lang w:val="it-IT"/>
        </w:rPr>
      </w:pPr>
    </w:p>
    <w:p w:rsidR="003F650F" w:rsidRDefault="003F650F" w:rsidP="00EC167E">
      <w:pPr>
        <w:pStyle w:val="Corpotesto"/>
        <w:suppressAutoHyphens/>
        <w:ind w:left="720"/>
        <w:rPr>
          <w:rFonts w:ascii="Arial" w:eastAsia="Lucida Sans Unicode" w:hAnsi="Arial" w:cs="Arial"/>
          <w:i/>
          <w:iCs/>
          <w:color w:val="auto"/>
          <w:sz w:val="20"/>
          <w:u w:val="single"/>
          <w:lang w:val="it-IT"/>
        </w:rPr>
      </w:pP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sz w:val="20"/>
        </w:rPr>
        <w:t>s</w:t>
      </w:r>
      <w:r>
        <w:rPr>
          <w:rFonts w:ascii="Arial" w:hAnsi="Arial" w:cs="Arial"/>
          <w:color w:val="auto"/>
          <w:sz w:val="20"/>
          <w:lang w:val="it-IT"/>
        </w:rPr>
        <w:t xml:space="preserve">ono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 xml:space="preserve">□ </w:t>
      </w:r>
      <w:r>
        <w:rPr>
          <w:rFonts w:ascii="Arial" w:hAnsi="Arial" w:cs="Arial"/>
          <w:color w:val="auto"/>
          <w:sz w:val="20"/>
          <w:lang w:val="it-IT"/>
        </w:rPr>
        <w:t xml:space="preserve"> non sono stati vittime dei reati previsti e puniti dagli articoli 317 e 629 del codice penale aggravati ai sensi dell'art. 7 del decreto-legge 13 maggio 1991, n. 152, convertito, con modificazioni, dalla legge 12 luglio 1991, n. 203;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color w:val="auto"/>
          <w:sz w:val="20"/>
          <w:lang w:val="it-IT"/>
        </w:rPr>
      </w:pPr>
      <w:r>
        <w:rPr>
          <w:rFonts w:ascii="Arial" w:eastAsia="Lucida Sans Unicode" w:hAnsi="Arial" w:cs="Arial"/>
          <w:i/>
          <w:iCs/>
          <w:color w:val="auto"/>
          <w:sz w:val="20"/>
          <w:u w:val="single"/>
          <w:lang w:val="it-IT"/>
        </w:rPr>
        <w:t>(N.B.: siglare una delle due opzioni)</w:t>
      </w: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i/>
          <w:iCs/>
          <w:color w:val="auto"/>
          <w:sz w:val="20"/>
          <w:lang w:val="it-IT"/>
        </w:rPr>
      </w:pP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i/>
          <w:iCs/>
          <w:color w:val="auto"/>
          <w:sz w:val="20"/>
          <w:lang w:val="it-IT"/>
        </w:rPr>
      </w:pPr>
      <w:r>
        <w:rPr>
          <w:rFonts w:ascii="Arial" w:hAnsi="Arial" w:cs="Arial"/>
          <w:i/>
          <w:iCs/>
          <w:color w:val="auto"/>
          <w:sz w:val="20"/>
          <w:lang w:val="it-IT"/>
        </w:rPr>
        <w:t>in caso affermativo</w:t>
      </w: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i/>
          <w:iCs/>
          <w:color w:val="auto"/>
          <w:sz w:val="20"/>
          <w:lang w:val="it-IT"/>
        </w:rPr>
        <w:tab/>
      </w:r>
    </w:p>
    <w:p w:rsidR="003F650F" w:rsidRDefault="003F650F" w:rsidP="00EC167E">
      <w:pPr>
        <w:pStyle w:val="Corpotesto"/>
        <w:suppressAutoHyphens/>
        <w:ind w:left="720"/>
      </w:pPr>
      <w:r>
        <w:rPr>
          <w:rFonts w:ascii="Arial" w:hAnsi="Arial" w:cs="Arial"/>
          <w:sz w:val="20"/>
        </w:rPr>
        <w:t>- hanno d</w:t>
      </w:r>
      <w:r>
        <w:rPr>
          <w:rFonts w:ascii="Arial" w:hAnsi="Arial" w:cs="Arial"/>
          <w:color w:val="auto"/>
          <w:sz w:val="20"/>
          <w:lang w:val="it-IT"/>
        </w:rPr>
        <w:t xml:space="preserve">enunciato i fatti all'autorità giudiziaria?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:rsidR="003F650F" w:rsidRDefault="003F650F" w:rsidP="00EC167E">
      <w:pPr>
        <w:pStyle w:val="Corpotesto"/>
        <w:suppressAutoHyphens/>
        <w:ind w:left="720"/>
      </w:pPr>
    </w:p>
    <w:p w:rsidR="003F650F" w:rsidRDefault="003F650F" w:rsidP="00EC167E">
      <w:pPr>
        <w:pStyle w:val="Corpotesto"/>
        <w:suppressAutoHyphens/>
        <w:ind w:left="720"/>
        <w:rPr>
          <w:rFonts w:ascii="Arial" w:hAnsi="Arial" w:cs="Arial"/>
          <w:i/>
          <w:iCs/>
          <w:color w:val="auto"/>
          <w:sz w:val="20"/>
          <w:u w:val="single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ricorrono i casi previsti dall'art. 4, primo comma, della legge 24 novembre 1981, n. 689?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NO;</w:t>
      </w: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color w:val="auto"/>
          <w:sz w:val="20"/>
          <w:u w:val="single"/>
          <w:lang w:val="it-CH"/>
        </w:rPr>
      </w:pPr>
    </w:p>
    <w:p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br/>
        <w:t>m) di non trovarsi rispetto ad un altro partecipante alla medesima procedura di affidamento, in una situazione di controllo di cui all’articolo 2359 del codice civile o in una qualsiasi relazione, anche di fatto, se la situazione di controllo o la relazione comporti che le offerte sono imputabili ad un unico centro decisionale.</w:t>
      </w:r>
    </w:p>
    <w:p w:rsidR="003F650F" w:rsidRDefault="003F650F" w:rsidP="00EC167E">
      <w:pPr>
        <w:suppressAutoHyphens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ab/>
      </w:r>
    </w:p>
    <w:p w:rsidR="003F650F" w:rsidRDefault="003F650F" w:rsidP="00EC167E">
      <w:pPr>
        <w:pStyle w:val="Corpotesto"/>
        <w:tabs>
          <w:tab w:val="left" w:pos="725"/>
        </w:tabs>
        <w:suppressAutoHyphens/>
        <w:rPr>
          <w:rFonts w:ascii="Arial" w:hAnsi="Arial" w:cs="Arial"/>
          <w:color w:val="auto"/>
          <w:sz w:val="20"/>
          <w:lang w:val="it-IT"/>
        </w:rPr>
      </w:pPr>
    </w:p>
    <w:p w:rsidR="003F650F" w:rsidRDefault="003F650F" w:rsidP="00EC167E">
      <w:pPr>
        <w:pStyle w:val="Corpotesto"/>
        <w:suppressAutoHyphens/>
        <w:ind w:left="720"/>
      </w:pPr>
      <w:r>
        <w:rPr>
          <w:rFonts w:ascii="Arial" w:hAnsi="Arial" w:cs="Arial"/>
          <w:i/>
          <w:iCs/>
          <w:color w:val="auto"/>
          <w:sz w:val="20"/>
          <w:lang w:val="it-IT"/>
        </w:rPr>
        <w:t>N.B.:  L'operatore economico che si trovi in una delle situazioni di cui al precedente punto 4 da a) a m) è ammesso a provare di aver risarcito o di essersi impegnato a risarcire qualunque danno causato dall'illecito e di aver adottato provvedimenti concreti di carattere tecnico, organizzativo e relativi al personale idonei a prevenire ulteriori illeciti.</w:t>
      </w:r>
    </w:p>
    <w:p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</w:pPr>
    </w:p>
    <w:p w:rsidR="00A26F76" w:rsidRPr="00837893" w:rsidRDefault="003F650F" w:rsidP="00EC167E">
      <w:pPr>
        <w:suppressAutoHyphens/>
        <w:spacing w:before="100" w:beforeAutospacing="1"/>
        <w:jc w:val="both"/>
        <w:rPr>
          <w:rFonts w:ascii="Arial" w:hAnsi="Arial" w:cs="Arial"/>
          <w:strike/>
          <w:lang w:val="it-CH"/>
        </w:rPr>
      </w:pPr>
      <w:bookmarkStart w:id="0" w:name="_GoBack"/>
      <w:r w:rsidRPr="00837893">
        <w:rPr>
          <w:rFonts w:ascii="Arial" w:eastAsia="Lucida Sans Unicode" w:hAnsi="Arial" w:cs="Arial"/>
          <w:strike/>
          <w:shd w:val="clear" w:color="auto" w:fill="FFFFFF"/>
        </w:rPr>
        <w:t xml:space="preserve">5) di </w:t>
      </w:r>
      <w:r w:rsidR="00A26F76" w:rsidRPr="00837893">
        <w:rPr>
          <w:rFonts w:ascii="Arial" w:hAnsi="Arial" w:cs="Arial"/>
          <w:strike/>
          <w:lang w:val="it-CH"/>
        </w:rPr>
        <w:t>aver realizzato nell'ultimo triennio 2015-2017 almeno tre siti completi di servizio di assistenza e manutenzione per 3 comuni (indicare i Comuni, il nominativo del referente presso l’Ente e il periodo della realizzazione)</w:t>
      </w:r>
    </w:p>
    <w:p w:rsidR="00A26F76" w:rsidRPr="00A26F76" w:rsidRDefault="00A26F76" w:rsidP="00EC167E">
      <w:pPr>
        <w:suppressAutoHyphens/>
        <w:spacing w:before="100" w:beforeAutospacing="1" w:line="360" w:lineRule="auto"/>
        <w:jc w:val="both"/>
        <w:rPr>
          <w:rFonts w:ascii="Arial" w:hAnsi="Arial" w:cs="Arial"/>
          <w:lang w:val="it-CH"/>
        </w:rPr>
      </w:pPr>
      <w:r w:rsidRPr="00837893">
        <w:rPr>
          <w:rFonts w:ascii="Arial" w:hAnsi="Arial" w:cs="Arial"/>
          <w:strike/>
          <w:lang w:val="it-CH"/>
        </w:rPr>
        <w:t>_________________________________________________________________________________________________________________________________________________________________________________________.</w:t>
      </w:r>
      <w:bookmarkEnd w:id="0"/>
    </w:p>
    <w:p w:rsidR="003F650F" w:rsidRDefault="003F650F" w:rsidP="00EC167E">
      <w:pPr>
        <w:pStyle w:val="Corpotesto"/>
        <w:suppressAutoHyphens/>
        <w:ind w:left="705"/>
        <w:rPr>
          <w:rFonts w:ascii="Arial" w:eastAsia="Lucida Sans Unicode" w:hAnsi="Arial" w:cs="Arial"/>
          <w:bCs/>
          <w:kern w:val="1"/>
          <w:sz w:val="20"/>
          <w:lang w:val="it-IT"/>
        </w:rPr>
      </w:pPr>
    </w:p>
    <w:p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shd w:val="clear" w:color="auto" w:fill="FFFFFF"/>
          <w:lang w:val="it-IT"/>
        </w:rPr>
      </w:pPr>
      <w:r>
        <w:rPr>
          <w:rFonts w:ascii="Arial" w:eastAsia="Calibri" w:hAnsi="Arial" w:cs="Arial"/>
          <w:b/>
          <w:bCs/>
          <w:sz w:val="20"/>
          <w:lang w:val="it-CH"/>
        </w:rPr>
        <w:t>→</w:t>
      </w:r>
      <w:r>
        <w:rPr>
          <w:rFonts w:ascii="Arial" w:hAnsi="Arial" w:cs="Arial"/>
          <w:sz w:val="20"/>
          <w:lang w:val="it-CH"/>
        </w:rPr>
        <w:tab/>
        <w:t xml:space="preserve">In caso di presentazione di falsa dichiarazione o falsa documentazione, nelle procedure di gara e negli affidamenti di subappalto, ne verrà data segnalazione all’Autorità che, se ritiene che siano state rese con dolo o colpa </w:t>
      </w:r>
      <w:r>
        <w:rPr>
          <w:rFonts w:ascii="Arial" w:hAnsi="Arial" w:cs="Arial"/>
          <w:sz w:val="20"/>
          <w:lang w:val="it-CH"/>
        </w:rPr>
        <w:lastRenderedPageBreak/>
        <w:t xml:space="preserve">grave in considerazione della rilevanza o della </w:t>
      </w:r>
      <w:r w:rsidR="008F1565">
        <w:rPr>
          <w:rFonts w:ascii="Arial" w:hAnsi="Arial" w:cs="Arial"/>
          <w:sz w:val="20"/>
          <w:lang w:val="it-CH"/>
        </w:rPr>
        <w:t>gravità</w:t>
      </w:r>
      <w:r>
        <w:rPr>
          <w:rFonts w:ascii="Arial" w:hAnsi="Arial" w:cs="Arial"/>
          <w:sz w:val="20"/>
          <w:lang w:val="it-CH"/>
        </w:rPr>
        <w:t xml:space="preserve"> dei fatti oggetto della falsa dichiarazione o della presentazione di falsa documentazione, disporrà l’iscrizione nel casellario informatico ai fini dell’esclusione dalle procedure di gara e dagli affidamenti di subappalto, ai sensi del comma 1 dell'art. 80 del D.lgs. 50/2016, fino a due anni, periodo decorso il quale l’iscrizione sarà cancellata e perderà comunque efficacia.</w:t>
      </w:r>
    </w:p>
    <w:p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shd w:val="clear" w:color="auto" w:fill="FFFFFF"/>
          <w:lang w:val="it-IT"/>
        </w:rPr>
      </w:pPr>
    </w:p>
    <w:p w:rsidR="003F650F" w:rsidRDefault="003F650F" w:rsidP="005B7E67">
      <w:pPr>
        <w:jc w:val="both"/>
        <w:rPr>
          <w:rFonts w:ascii="Arial" w:eastAsia="Lucida Sans Unicode" w:hAnsi="Arial" w:cs="Arial"/>
          <w:color w:val="auto"/>
        </w:rPr>
      </w:pPr>
      <w:r>
        <w:rPr>
          <w:rFonts w:ascii="Arial" w:eastAsia="Lucida Sans Unicode" w:hAnsi="Arial" w:cs="Arial"/>
          <w:color w:val="auto"/>
        </w:rPr>
        <w:t xml:space="preserve">La scrivente impresa acconsente ai sensi del </w:t>
      </w:r>
      <w:r w:rsidR="005B7E67" w:rsidRPr="005B7E67">
        <w:rPr>
          <w:rFonts w:ascii="Arial" w:eastAsia="Lucida Sans Unicode" w:hAnsi="Arial" w:cs="Arial"/>
          <w:color w:val="auto"/>
        </w:rPr>
        <w:t xml:space="preserve">d.lgs. n. 196/2003 e </w:t>
      </w:r>
      <w:r w:rsidR="005B7E67">
        <w:rPr>
          <w:rFonts w:ascii="Arial" w:eastAsia="Lucida Sans Unicode" w:hAnsi="Arial" w:cs="Arial"/>
          <w:color w:val="auto"/>
        </w:rPr>
        <w:t>del</w:t>
      </w:r>
      <w:r w:rsidR="005B7E67" w:rsidRPr="005B7E67">
        <w:rPr>
          <w:rFonts w:ascii="Arial" w:eastAsia="Lucida Sans Unicode" w:hAnsi="Arial" w:cs="Arial"/>
          <w:color w:val="auto"/>
        </w:rPr>
        <w:t xml:space="preserve">  Reg. (UE) n.679/2016 (GDPR</w:t>
      </w:r>
      <w:r w:rsidR="005B7E67">
        <w:rPr>
          <w:rFonts w:ascii="Arial" w:eastAsia="Lucida Sans Unicode" w:hAnsi="Arial" w:cs="Arial"/>
          <w:color w:val="auto"/>
        </w:rPr>
        <w:t>)</w:t>
      </w:r>
      <w:r>
        <w:rPr>
          <w:rFonts w:ascii="Arial" w:eastAsia="Lucida Sans Unicode" w:hAnsi="Arial" w:cs="Arial"/>
          <w:color w:val="auto"/>
        </w:rPr>
        <w:t xml:space="preserve"> al trattamento dei propri dati anche personali per le esclusive esigenze concorsuali e per la stipulazione di eventuale contratto.</w:t>
      </w:r>
    </w:p>
    <w:p w:rsidR="00B3572A" w:rsidRDefault="00B3572A" w:rsidP="00B3572A">
      <w:pPr>
        <w:jc w:val="both"/>
        <w:rPr>
          <w:rFonts w:ascii="Arial" w:eastAsia="Lucida Sans Unicode" w:hAnsi="Arial" w:cs="Arial"/>
          <w:color w:val="auto"/>
        </w:rPr>
      </w:pPr>
      <w:r w:rsidRPr="00B3572A">
        <w:rPr>
          <w:rFonts w:ascii="Arial" w:eastAsia="Lucida Sans Unicode" w:hAnsi="Arial" w:cs="Arial"/>
          <w:color w:val="auto"/>
        </w:rPr>
        <w:t xml:space="preserve">Il titolare del trattamento dei dati è il GAL Gargano, con sede a Monte Sant’Angelo (FG), via Jean Annot, sn. </w:t>
      </w:r>
    </w:p>
    <w:p w:rsidR="00B3572A" w:rsidRPr="00B3572A" w:rsidRDefault="00B3572A" w:rsidP="00B3572A">
      <w:pPr>
        <w:jc w:val="both"/>
        <w:rPr>
          <w:rFonts w:ascii="Arial" w:eastAsia="Lucida Sans Unicode" w:hAnsi="Arial" w:cs="Arial"/>
          <w:color w:val="auto"/>
        </w:rPr>
      </w:pPr>
      <w:r w:rsidRPr="00B3572A">
        <w:rPr>
          <w:rFonts w:ascii="Arial" w:eastAsia="Lucida Sans Unicode" w:hAnsi="Arial" w:cs="Arial"/>
          <w:color w:val="auto"/>
        </w:rPr>
        <w:t>Il  responsabile del trattamento dei dati è individuato nella persona del Direttore Tecnico.</w:t>
      </w:r>
    </w:p>
    <w:p w:rsidR="00B3572A" w:rsidRDefault="00B3572A" w:rsidP="005B7E67">
      <w:pPr>
        <w:jc w:val="both"/>
        <w:rPr>
          <w:rFonts w:ascii="Arial" w:eastAsia="Lucida Sans Unicode" w:hAnsi="Arial" w:cs="Arial"/>
          <w:color w:val="auto"/>
        </w:rPr>
      </w:pPr>
    </w:p>
    <w:p w:rsidR="005B7E67" w:rsidRDefault="005B7E67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eastAsia="Lucida Sans Unicode" w:hAnsi="Arial" w:cs="Arial"/>
          <w:color w:val="auto"/>
          <w:sz w:val="20"/>
          <w:lang w:val="it-IT"/>
        </w:rPr>
      </w:pPr>
    </w:p>
    <w:p w:rsidR="005B7E67" w:rsidRDefault="005B7E67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eastAsia="Lucida Sans Unicode" w:hAnsi="Arial" w:cs="Arial"/>
          <w:color w:val="auto"/>
          <w:sz w:val="20"/>
          <w:lang w:val="it-IT"/>
        </w:rPr>
      </w:pPr>
    </w:p>
    <w:p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eastAsia="Lucida Sans Unicode" w:hAnsi="Arial" w:cs="Arial"/>
          <w:color w:val="auto"/>
          <w:sz w:val="20"/>
          <w:lang w:val="it-IT"/>
        </w:rPr>
      </w:pPr>
    </w:p>
    <w:p w:rsidR="005B7E67" w:rsidRPr="001A2839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b/>
          <w:bCs/>
          <w:sz w:val="22"/>
          <w:szCs w:val="22"/>
          <w:lang w:val="it-CH"/>
        </w:rPr>
      </w:pPr>
      <w:r>
        <w:rPr>
          <w:rFonts w:ascii="Arial" w:hAnsi="Arial" w:cs="Arial"/>
          <w:b/>
          <w:bCs/>
          <w:sz w:val="22"/>
          <w:szCs w:val="22"/>
          <w:lang w:val="it-CH"/>
        </w:rPr>
        <w:t xml:space="preserve">Luogo, data  </w:t>
      </w:r>
      <w:r w:rsidRPr="00CF0BDF">
        <w:rPr>
          <w:rFonts w:ascii="Arial" w:hAnsi="Arial" w:cs="Arial"/>
          <w:b/>
          <w:bCs/>
          <w:sz w:val="22"/>
          <w:szCs w:val="22"/>
          <w:lang w:val="it-CH"/>
        </w:rPr>
        <w:t>____/____/____</w:t>
      </w:r>
    </w:p>
    <w:p w:rsidR="005B7E67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:rsidR="005B7E67" w:rsidRPr="00CF0BDF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:rsidR="005B7E67" w:rsidRPr="00CF0BDF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i/>
          <w:iCs/>
          <w:sz w:val="22"/>
          <w:szCs w:val="22"/>
          <w:u w:val="single"/>
          <w:lang w:val="it-CH"/>
        </w:rPr>
      </w:pPr>
      <w:r>
        <w:rPr>
          <w:rFonts w:ascii="Arial" w:hAnsi="Arial" w:cs="Arial"/>
          <w:b/>
          <w:bCs/>
          <w:i/>
          <w:iCs/>
          <w:sz w:val="22"/>
          <w:szCs w:val="22"/>
          <w:u w:val="single"/>
          <w:lang w:val="it-CH"/>
        </w:rPr>
        <w:t>FIRMA</w:t>
      </w:r>
    </w:p>
    <w:p w:rsidR="007D4F44" w:rsidRDefault="007D4F44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480" w:lineRule="auto"/>
        <w:jc w:val="left"/>
        <w:rPr>
          <w:rFonts w:ascii="Arial" w:hAnsi="Arial" w:cs="Arial"/>
          <w:b/>
          <w:bCs/>
          <w:sz w:val="20"/>
          <w:lang w:val="it-CH"/>
        </w:rPr>
      </w:pPr>
    </w:p>
    <w:p w:rsidR="007D4F44" w:rsidRDefault="007D4F44" w:rsidP="00940DF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Si allega:</w:t>
      </w:r>
    </w:p>
    <w:p w:rsidR="007D4F44" w:rsidRDefault="007D4F44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copia di un documento di riconoscimento in corso di validità;</w:t>
      </w:r>
    </w:p>
    <w:p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c</w:t>
      </w:r>
      <w:r w:rsidRPr="00940DFE">
        <w:rPr>
          <w:rFonts w:ascii="Arial" w:hAnsi="Arial" w:cs="Arial"/>
          <w:b/>
          <w:bCs/>
          <w:sz w:val="20"/>
          <w:lang w:val="it-CH"/>
        </w:rPr>
        <w:t>opia del certificato di iscrizione alla Camera di Commercio per attività inerenti alla presente procedura di data non anteriore di 6 mesi il termine per la presentazione delle offerte;</w:t>
      </w:r>
    </w:p>
    <w:p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c</w:t>
      </w:r>
      <w:r w:rsidRPr="00940DFE">
        <w:rPr>
          <w:rFonts w:ascii="Arial" w:hAnsi="Arial" w:cs="Arial"/>
          <w:b/>
          <w:bCs/>
          <w:sz w:val="20"/>
          <w:lang w:val="it-CH"/>
        </w:rPr>
        <w:t xml:space="preserve">ertificazione DURC in corso di validità; </w:t>
      </w:r>
    </w:p>
    <w:p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p</w:t>
      </w:r>
      <w:r w:rsidRPr="00940DFE">
        <w:rPr>
          <w:rFonts w:ascii="Arial" w:hAnsi="Arial" w:cs="Arial"/>
          <w:b/>
          <w:bCs/>
          <w:sz w:val="20"/>
          <w:lang w:val="it-CH"/>
        </w:rPr>
        <w:t>atto di integrità (allegato F);</w:t>
      </w:r>
    </w:p>
    <w:p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o</w:t>
      </w:r>
      <w:r w:rsidRPr="00940DFE">
        <w:rPr>
          <w:rFonts w:ascii="Arial" w:hAnsi="Arial" w:cs="Arial"/>
          <w:b/>
          <w:bCs/>
          <w:sz w:val="20"/>
          <w:lang w:val="it-CH"/>
        </w:rPr>
        <w:t>gni altro ed eventuale documento utile a comprovare la capacità economico-finanziaria e tecnico-professionale del proponente secondo quanto disposto dall’art. 86 del d.lgs. n. 50/2016.</w:t>
      </w:r>
    </w:p>
    <w:p w:rsidR="003F650F" w:rsidRDefault="007D4F44" w:rsidP="00940DFE">
      <w:pPr>
        <w:pStyle w:val="Corpotesto"/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480" w:lineRule="auto"/>
        <w:jc w:val="left"/>
      </w:pPr>
      <w:r>
        <w:t xml:space="preserve"> </w:t>
      </w:r>
    </w:p>
    <w:sectPr w:rsidR="003F650F" w:rsidSect="007D4F44">
      <w:footerReference w:type="even" r:id="rId24"/>
      <w:footerReference w:type="default" r:id="rId25"/>
      <w:pgSz w:w="11906" w:h="16838"/>
      <w:pgMar w:top="238" w:right="424" w:bottom="1134" w:left="760" w:header="720" w:footer="283" w:gutter="0"/>
      <w:pgNumType w:start="1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3DE" w:rsidRDefault="00E323DE">
      <w:r>
        <w:separator/>
      </w:r>
    </w:p>
  </w:endnote>
  <w:endnote w:type="continuationSeparator" w:id="0">
    <w:p w:rsidR="00E323DE" w:rsidRDefault="00E3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50F" w:rsidRPr="00140FE4" w:rsidRDefault="003F650F">
    <w:pPr>
      <w:pStyle w:val="Lineasopra"/>
      <w:tabs>
        <w:tab w:val="center" w:pos="4695"/>
        <w:tab w:val="right" w:pos="9360"/>
      </w:tabs>
      <w:jc w:val="right"/>
      <w:rPr>
        <w:lang w:val="it-IT"/>
      </w:rPr>
    </w:pPr>
    <w:r>
      <w:rPr>
        <w:b/>
        <w:bCs/>
        <w:lang w:val="it-IT"/>
      </w:rPr>
      <w:t xml:space="preserve">        </w:t>
    </w:r>
    <w:r>
      <w:rPr>
        <w:sz w:val="16"/>
        <w:lang w:val="it-IT"/>
      </w:rPr>
      <w:t xml:space="preserve">  </w:t>
    </w:r>
    <w:r>
      <w:rPr>
        <w:sz w:val="16"/>
      </w:rPr>
      <w:t xml:space="preserve">                                                                          </w:t>
    </w:r>
    <w:r>
      <w:rPr>
        <w:rFonts w:ascii="Calibri" w:eastAsia="Calibri" w:hAnsi="Calibri" w:cs="Calibri"/>
        <w:sz w:val="22"/>
        <w:szCs w:val="22"/>
      </w:rPr>
      <w:t xml:space="preserve">      </w:t>
    </w:r>
    <w:r>
      <w:rPr>
        <w:rFonts w:ascii="Calibri" w:hAnsi="Calibri" w:cs="Calibri"/>
        <w:sz w:val="22"/>
        <w:szCs w:val="22"/>
      </w:rPr>
      <w:t xml:space="preserve">pag.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B35939">
      <w:rPr>
        <w:noProof/>
        <w:sz w:val="22"/>
        <w:szCs w:val="22"/>
      </w:rPr>
      <w:t>6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50F" w:rsidRDefault="003F650F">
    <w:pPr>
      <w:pStyle w:val="Corpotesto"/>
      <w:jc w:val="right"/>
    </w:pPr>
    <w:r>
      <w:rPr>
        <w:rFonts w:ascii="Calibri" w:eastAsia="Calibri" w:hAnsi="Calibri" w:cs="Calibri"/>
        <w:b/>
        <w:bCs/>
        <w:sz w:val="22"/>
        <w:szCs w:val="22"/>
        <w:lang w:val="it-IT"/>
      </w:rPr>
      <w:t xml:space="preserve">        </w:t>
    </w:r>
    <w:r>
      <w:rPr>
        <w:rFonts w:ascii="Calibri" w:eastAsia="Calibri" w:hAnsi="Calibri" w:cs="Calibri"/>
        <w:sz w:val="22"/>
        <w:szCs w:val="22"/>
        <w:lang w:val="it-IT"/>
      </w:rPr>
      <w:t xml:space="preserve">  </w:t>
    </w:r>
    <w:r>
      <w:rPr>
        <w:rFonts w:ascii="Calibri" w:eastAsia="Calibri" w:hAnsi="Calibri" w:cs="Calibri"/>
        <w:sz w:val="22"/>
        <w:szCs w:val="22"/>
      </w:rPr>
      <w:t xml:space="preserve">                                                                                </w:t>
    </w:r>
    <w:r>
      <w:rPr>
        <w:rFonts w:ascii="Calibri" w:hAnsi="Calibri" w:cs="Calibri"/>
        <w:sz w:val="22"/>
        <w:szCs w:val="22"/>
      </w:rPr>
      <w:t xml:space="preserve">pag.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B35939">
      <w:rPr>
        <w:noProof/>
        <w:sz w:val="22"/>
        <w:szCs w:val="22"/>
      </w:rPr>
      <w:t>7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3DE" w:rsidRDefault="00E323DE">
      <w:r>
        <w:separator/>
      </w:r>
    </w:p>
  </w:footnote>
  <w:footnote w:type="continuationSeparator" w:id="0">
    <w:p w:rsidR="00E323DE" w:rsidRDefault="00E32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  <w:sz w:val="24"/>
        <w:szCs w:val="24"/>
        <w:lang w:val="it-CH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alibri"/>
        <w:b w:val="0"/>
        <w:bCs w:val="0"/>
        <w:lang w:val="it-I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alibri"/>
        <w:b w:val="0"/>
        <w:bCs w:val="0"/>
        <w:lang w:val="it-I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alibri"/>
        <w:b w:val="0"/>
        <w:bCs w:val="0"/>
        <w:lang w:val="it-I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alibri"/>
        <w:b w:val="0"/>
        <w:bCs w:val="0"/>
        <w:lang w:val="it-I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alibri"/>
        <w:b w:val="0"/>
        <w:bCs w:val="0"/>
        <w:lang w:val="it-I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alibri"/>
        <w:b w:val="0"/>
        <w:bCs w:val="0"/>
        <w:lang w:val="it-I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alibri"/>
        <w:b w:val="0"/>
        <w:bCs w:val="0"/>
        <w:lang w:val="it-I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alibri"/>
        <w:b w:val="0"/>
        <w:bCs w:val="0"/>
        <w:lang w:val="it-I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alibri"/>
        <w:b w:val="0"/>
        <w:bCs w:val="0"/>
        <w:lang w:val="it-IT"/>
      </w:rPr>
    </w:lvl>
  </w:abstractNum>
  <w:abstractNum w:abstractNumId="4">
    <w:nsid w:val="247D7627"/>
    <w:multiLevelType w:val="hybridMultilevel"/>
    <w:tmpl w:val="CA022690"/>
    <w:lvl w:ilvl="0" w:tplc="D72094E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CA0"/>
    <w:rsid w:val="00140FE4"/>
    <w:rsid w:val="001A2839"/>
    <w:rsid w:val="003F650F"/>
    <w:rsid w:val="005B7E67"/>
    <w:rsid w:val="005F455E"/>
    <w:rsid w:val="00657CC9"/>
    <w:rsid w:val="00684711"/>
    <w:rsid w:val="00790C9B"/>
    <w:rsid w:val="007D4F44"/>
    <w:rsid w:val="00837893"/>
    <w:rsid w:val="00877CA0"/>
    <w:rsid w:val="008908CC"/>
    <w:rsid w:val="008F1565"/>
    <w:rsid w:val="00940DFE"/>
    <w:rsid w:val="009F0571"/>
    <w:rsid w:val="00A26F76"/>
    <w:rsid w:val="00A54AB3"/>
    <w:rsid w:val="00A972DA"/>
    <w:rsid w:val="00B04C89"/>
    <w:rsid w:val="00B3572A"/>
    <w:rsid w:val="00B35939"/>
    <w:rsid w:val="00C50BB9"/>
    <w:rsid w:val="00C8338F"/>
    <w:rsid w:val="00CF0BDF"/>
    <w:rsid w:val="00E323DE"/>
    <w:rsid w:val="00EC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  <w:sz w:val="24"/>
      <w:szCs w:val="24"/>
      <w:lang w:val="it-CH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Calibri" w:eastAsia="Times New Roman" w:hAnsi="Calibri" w:cs="Calibri"/>
      <w:b w:val="0"/>
      <w:bCs w:val="0"/>
      <w:i w:val="0"/>
      <w:iCs w:val="0"/>
      <w:color w:val="auto"/>
      <w:sz w:val="22"/>
      <w:szCs w:val="22"/>
      <w:shd w:val="clear" w:color="auto" w:fill="FFFFFF"/>
      <w:lang w:val="it-I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Calibri"/>
      <w:b w:val="0"/>
      <w:bCs w:val="0"/>
      <w:i w:val="0"/>
      <w:iCs w:val="0"/>
      <w:sz w:val="22"/>
      <w:szCs w:val="22"/>
      <w:lang w:val="it-I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Wingdings" w:hAnsi="Wingdings" w:cs="Wingdings"/>
      <w:b/>
      <w:bCs/>
      <w:sz w:val="26"/>
      <w:szCs w:val="26"/>
    </w:rPr>
  </w:style>
  <w:style w:type="character" w:customStyle="1" w:styleId="WW8Num5z1">
    <w:name w:val="WW8Num5z1"/>
    <w:rPr>
      <w:rFonts w:ascii="OpenSymbol" w:hAnsi="OpenSymbol" w:cs="StarSymbol"/>
      <w:sz w:val="18"/>
      <w:szCs w:val="18"/>
    </w:rPr>
  </w:style>
  <w:style w:type="character" w:customStyle="1" w:styleId="WW8Num5z2">
    <w:name w:val="WW8Num5z2"/>
  </w:style>
  <w:style w:type="character" w:customStyle="1" w:styleId="WW8Num5z3">
    <w:name w:val="WW8Num5z3"/>
    <w:rPr>
      <w:rFonts w:ascii="Wingdings" w:hAnsi="Wingdings" w:cs="StarSymbol"/>
      <w:sz w:val="18"/>
      <w:szCs w:val="18"/>
    </w:rPr>
  </w:style>
  <w:style w:type="character" w:customStyle="1" w:styleId="WW8Num5z4">
    <w:name w:val="WW8Num5z4"/>
    <w:rPr>
      <w:rFonts w:ascii="Wingdings" w:hAnsi="Wingdings" w:cs="StarSymbol"/>
      <w:sz w:val="18"/>
      <w:szCs w:val="18"/>
    </w:rPr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7z0">
    <w:name w:val="WW8Num7z0"/>
    <w:rPr>
      <w:b w:val="0"/>
      <w:bCs w:val="0"/>
    </w:rPr>
  </w:style>
  <w:style w:type="character" w:customStyle="1" w:styleId="WW8Num8z0">
    <w:name w:val="WW8Num8z0"/>
    <w:rPr>
      <w:b w:val="0"/>
      <w:bCs w:val="0"/>
    </w:rPr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Caratterepredefinitoparagrafo">
    <w:name w:val="Carattere predefinito paragrafo"/>
  </w:style>
  <w:style w:type="character" w:customStyle="1" w:styleId="Numeropagina1">
    <w:name w:val="Numero pagina1"/>
    <w:rPr>
      <w:color w:val="000000"/>
      <w:spacing w:val="0"/>
      <w:sz w:val="24"/>
    </w:rPr>
  </w:style>
  <w:style w:type="character" w:customStyle="1" w:styleId="Caratteredinumerazione">
    <w:name w:val="Carattere di numerazione"/>
    <w:rPr>
      <w:b/>
      <w:bCs/>
      <w:sz w:val="26"/>
      <w:szCs w:val="26"/>
    </w:rPr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styleId="Corpotesto">
    <w:name w:val="Body Text"/>
    <w:basedOn w:val="Normale"/>
    <w:pPr>
      <w:jc w:val="both"/>
    </w:pPr>
    <w:rPr>
      <w:sz w:val="24"/>
      <w:lang w:val="en-US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WW-Rigadintestazione">
    <w:name w:val="WW-Riga d'intestazione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irma">
    <w:name w:val="Signature"/>
    <w:basedOn w:val="Normale"/>
    <w:pPr>
      <w:ind w:left="3402"/>
      <w:jc w:val="center"/>
    </w:pPr>
    <w:rPr>
      <w:b/>
      <w:sz w:val="24"/>
      <w:lang w:val="en-US"/>
    </w:rPr>
  </w:style>
  <w:style w:type="paragraph" w:customStyle="1" w:styleId="Testonormale1">
    <w:name w:val="Testo normale1"/>
    <w:basedOn w:val="Normale"/>
    <w:pPr>
      <w:spacing w:after="56"/>
      <w:ind w:firstLine="850"/>
      <w:jc w:val="both"/>
    </w:pPr>
    <w:rPr>
      <w:sz w:val="24"/>
      <w:lang w:val="en-US"/>
    </w:rPr>
  </w:style>
  <w:style w:type="paragraph" w:customStyle="1" w:styleId="Pidipagina1">
    <w:name w:val="Piè di pagina1"/>
    <w:basedOn w:val="Normale"/>
    <w:pPr>
      <w:tabs>
        <w:tab w:val="center" w:pos="4819"/>
        <w:tab w:val="right" w:pos="9638"/>
      </w:tabs>
    </w:pPr>
  </w:style>
  <w:style w:type="paragraph" w:customStyle="1" w:styleId="LO-Normal">
    <w:name w:val="LO-Normal"/>
    <w:basedOn w:val="Normale"/>
  </w:style>
  <w:style w:type="paragraph" w:customStyle="1" w:styleId="Testoprede1">
    <w:name w:val="Testo prede:1"/>
    <w:basedOn w:val="Normale"/>
    <w:rPr>
      <w:sz w:val="24"/>
      <w:lang w:val="en-US"/>
    </w:rPr>
  </w:style>
  <w:style w:type="paragraph" w:customStyle="1" w:styleId="Oggetto">
    <w:name w:val="Oggetto"/>
    <w:basedOn w:val="Normale"/>
    <w:pPr>
      <w:ind w:left="1445" w:hanging="1445"/>
      <w:jc w:val="both"/>
    </w:pPr>
    <w:rPr>
      <w:b/>
      <w:caps/>
      <w:sz w:val="24"/>
      <w:lang w:val="en-US"/>
    </w:rPr>
  </w:style>
  <w:style w:type="paragraph" w:customStyle="1" w:styleId="Richiamo1">
    <w:name w:val="Richiamo 1"/>
    <w:basedOn w:val="Normale"/>
    <w:pPr>
      <w:spacing w:before="141"/>
      <w:ind w:left="1417" w:hanging="283"/>
      <w:jc w:val="both"/>
    </w:pPr>
    <w:rPr>
      <w:sz w:val="24"/>
      <w:lang w:val="en-US"/>
    </w:rPr>
  </w:style>
  <w:style w:type="paragraph" w:customStyle="1" w:styleId="Richiamo">
    <w:name w:val="Richiamo"/>
    <w:basedOn w:val="Normale"/>
    <w:pPr>
      <w:spacing w:before="144"/>
      <w:ind w:left="850" w:hanging="283"/>
      <w:jc w:val="both"/>
    </w:pPr>
    <w:rPr>
      <w:sz w:val="24"/>
      <w:lang w:val="en-US"/>
    </w:rPr>
  </w:style>
  <w:style w:type="paragraph" w:customStyle="1" w:styleId="Elencoalfab">
    <w:name w:val="Elenco alfab."/>
    <w:basedOn w:val="Normale"/>
    <w:pPr>
      <w:spacing w:before="141"/>
      <w:ind w:left="357" w:hanging="357"/>
      <w:jc w:val="both"/>
    </w:pPr>
    <w:rPr>
      <w:sz w:val="24"/>
      <w:lang w:val="en-US"/>
    </w:rPr>
  </w:style>
  <w:style w:type="paragraph" w:customStyle="1" w:styleId="Elenconumer">
    <w:name w:val="Elenco numer."/>
    <w:basedOn w:val="Normale"/>
    <w:pPr>
      <w:spacing w:before="141"/>
      <w:ind w:left="357" w:hanging="357"/>
    </w:pPr>
    <w:rPr>
      <w:sz w:val="24"/>
      <w:lang w:val="en-US"/>
    </w:rPr>
  </w:style>
  <w:style w:type="paragraph" w:customStyle="1" w:styleId="SeqLevel1">
    <w:name w:val="Seq Level 1"/>
    <w:basedOn w:val="Normale"/>
    <w:pPr>
      <w:ind w:left="360" w:hanging="360"/>
      <w:jc w:val="both"/>
    </w:pPr>
    <w:rPr>
      <w:sz w:val="24"/>
      <w:lang w:val="en-US"/>
    </w:rPr>
  </w:style>
  <w:style w:type="paragraph" w:customStyle="1" w:styleId="SeqLevel2">
    <w:name w:val="Seq Level 2"/>
    <w:basedOn w:val="Normale"/>
    <w:pPr>
      <w:ind w:left="720" w:hanging="360"/>
      <w:jc w:val="both"/>
    </w:pPr>
    <w:rPr>
      <w:sz w:val="24"/>
      <w:lang w:val="en-US"/>
    </w:rPr>
  </w:style>
  <w:style w:type="paragraph" w:customStyle="1" w:styleId="SeqLevel3">
    <w:name w:val="Seq Level 3"/>
    <w:basedOn w:val="Normale"/>
    <w:pPr>
      <w:ind w:left="1080" w:hanging="360"/>
      <w:jc w:val="both"/>
    </w:pPr>
    <w:rPr>
      <w:sz w:val="24"/>
      <w:lang w:val="en-US"/>
    </w:rPr>
  </w:style>
  <w:style w:type="paragraph" w:customStyle="1" w:styleId="SeqLevel4">
    <w:name w:val="Seq Level 4"/>
    <w:basedOn w:val="Normale"/>
    <w:pPr>
      <w:ind w:left="1440" w:hanging="360"/>
      <w:jc w:val="both"/>
    </w:pPr>
    <w:rPr>
      <w:sz w:val="24"/>
      <w:lang w:val="en-US"/>
    </w:rPr>
  </w:style>
  <w:style w:type="paragraph" w:customStyle="1" w:styleId="SeqLevel5">
    <w:name w:val="Seq Level 5"/>
    <w:basedOn w:val="Normale"/>
    <w:pPr>
      <w:ind w:left="1800" w:hanging="360"/>
      <w:jc w:val="both"/>
    </w:pPr>
    <w:rPr>
      <w:sz w:val="24"/>
      <w:lang w:val="en-US"/>
    </w:rPr>
  </w:style>
  <w:style w:type="paragraph" w:customStyle="1" w:styleId="SeqLevel6">
    <w:name w:val="Seq Level 6"/>
    <w:basedOn w:val="Normale"/>
    <w:pPr>
      <w:ind w:left="2160" w:hanging="360"/>
      <w:jc w:val="both"/>
    </w:pPr>
    <w:rPr>
      <w:sz w:val="24"/>
      <w:lang w:val="en-US"/>
    </w:rPr>
  </w:style>
  <w:style w:type="paragraph" w:customStyle="1" w:styleId="SeqLevel7">
    <w:name w:val="Seq Level 7"/>
    <w:basedOn w:val="Normale"/>
    <w:pPr>
      <w:ind w:left="2520" w:hanging="360"/>
      <w:jc w:val="both"/>
    </w:pPr>
    <w:rPr>
      <w:sz w:val="24"/>
      <w:lang w:val="en-US"/>
    </w:rPr>
  </w:style>
  <w:style w:type="paragraph" w:customStyle="1" w:styleId="SeqLevel8">
    <w:name w:val="Seq Level 8"/>
    <w:basedOn w:val="Normale"/>
    <w:pPr>
      <w:ind w:left="2880" w:hanging="360"/>
      <w:jc w:val="both"/>
    </w:pPr>
    <w:rPr>
      <w:sz w:val="24"/>
      <w:lang w:val="en-US"/>
    </w:rPr>
  </w:style>
  <w:style w:type="paragraph" w:customStyle="1" w:styleId="SeqLevel9">
    <w:name w:val="Seq Level 9"/>
    <w:basedOn w:val="Normale"/>
    <w:pPr>
      <w:ind w:left="3240" w:hanging="360"/>
      <w:jc w:val="both"/>
    </w:pPr>
    <w:rPr>
      <w:sz w:val="24"/>
      <w:lang w:val="en-US"/>
    </w:rPr>
  </w:style>
  <w:style w:type="paragraph" w:customStyle="1" w:styleId="WPBullets">
    <w:name w:val="WP Bullets"/>
    <w:basedOn w:val="Normale"/>
    <w:pPr>
      <w:ind w:left="360" w:hanging="360"/>
      <w:jc w:val="both"/>
    </w:pPr>
    <w:rPr>
      <w:sz w:val="24"/>
      <w:lang w:val="en-US"/>
    </w:rPr>
  </w:style>
  <w:style w:type="paragraph" w:customStyle="1" w:styleId="Testotabella">
    <w:name w:val="Testo tabella"/>
    <w:basedOn w:val="Normale"/>
    <w:pPr>
      <w:jc w:val="both"/>
    </w:pPr>
    <w:rPr>
      <w:sz w:val="24"/>
      <w:lang w:val="en-US"/>
    </w:rPr>
  </w:style>
  <w:style w:type="paragraph" w:customStyle="1" w:styleId="Lineasopra">
    <w:name w:val="Linea sopra"/>
    <w:basedOn w:val="Normale"/>
    <w:pPr>
      <w:pBdr>
        <w:top w:val="single" w:sz="4" w:space="2" w:color="000000"/>
      </w:pBdr>
      <w:spacing w:after="113"/>
      <w:jc w:val="center"/>
    </w:pPr>
    <w:rPr>
      <w:lang w:val="en-US"/>
    </w:rPr>
  </w:style>
  <w:style w:type="paragraph" w:customStyle="1" w:styleId="Testopredefi">
    <w:name w:val="Testo predefi"/>
    <w:basedOn w:val="Normale"/>
    <w:rPr>
      <w:sz w:val="24"/>
      <w:lang w:val="en-US"/>
    </w:rPr>
  </w:style>
  <w:style w:type="paragraph" w:customStyle="1" w:styleId="Testopredefinito">
    <w:name w:val="Testo predefinito"/>
    <w:basedOn w:val="Normale"/>
    <w:rPr>
      <w:sz w:val="24"/>
      <w:lang w:val="en-US"/>
    </w:r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WW-Rigadintestazione1">
    <w:name w:val="WW-Riga d'intestazione1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widowControl w:val="0"/>
      <w:suppressLineNumbers/>
      <w:suppressAutoHyphens/>
      <w:jc w:val="both"/>
    </w:pPr>
    <w:rPr>
      <w:rFonts w:ascii="Calibri" w:hAnsi="Calibri" w:cs="Calibri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elencoalfa">
    <w:name w:val="elenco alfa"/>
    <w:basedOn w:val="Normale"/>
    <w:pPr>
      <w:tabs>
        <w:tab w:val="left" w:pos="566"/>
      </w:tabs>
      <w:suppressAutoHyphens/>
      <w:spacing w:line="481" w:lineRule="exact"/>
      <w:ind w:left="566" w:hanging="566"/>
      <w:jc w:val="both"/>
    </w:pPr>
    <w:rPr>
      <w:sz w:val="24"/>
    </w:rPr>
  </w:style>
  <w:style w:type="paragraph" w:styleId="Citazione">
    <w:name w:val="Quote"/>
    <w:basedOn w:val="Normale"/>
    <w:qFormat/>
    <w:pPr>
      <w:spacing w:after="283"/>
      <w:ind w:left="567" w:right="567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7D4F4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D4F4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99"/>
    <w:qFormat/>
    <w:rsid w:val="00940DFE"/>
    <w:pPr>
      <w:ind w:left="720"/>
      <w:contextualSpacing/>
    </w:pPr>
    <w:rPr>
      <w:rFonts w:ascii="Calibri" w:eastAsia="Calibri" w:hAnsi="Calibri" w:cs="Arial"/>
      <w:color w:val="auto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B7E6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B7E67"/>
    <w:rPr>
      <w:color w:val="00000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B7E67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B7E6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  <w:sz w:val="24"/>
      <w:szCs w:val="24"/>
      <w:lang w:val="it-CH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Calibri" w:eastAsia="Times New Roman" w:hAnsi="Calibri" w:cs="Calibri"/>
      <w:b w:val="0"/>
      <w:bCs w:val="0"/>
      <w:i w:val="0"/>
      <w:iCs w:val="0"/>
      <w:color w:val="auto"/>
      <w:sz w:val="22"/>
      <w:szCs w:val="22"/>
      <w:shd w:val="clear" w:color="auto" w:fill="FFFFFF"/>
      <w:lang w:val="it-I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Calibri"/>
      <w:b w:val="0"/>
      <w:bCs w:val="0"/>
      <w:i w:val="0"/>
      <w:iCs w:val="0"/>
      <w:sz w:val="22"/>
      <w:szCs w:val="22"/>
      <w:lang w:val="it-I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Wingdings" w:hAnsi="Wingdings" w:cs="Wingdings"/>
      <w:b/>
      <w:bCs/>
      <w:sz w:val="26"/>
      <w:szCs w:val="26"/>
    </w:rPr>
  </w:style>
  <w:style w:type="character" w:customStyle="1" w:styleId="WW8Num5z1">
    <w:name w:val="WW8Num5z1"/>
    <w:rPr>
      <w:rFonts w:ascii="OpenSymbol" w:hAnsi="OpenSymbol" w:cs="StarSymbol"/>
      <w:sz w:val="18"/>
      <w:szCs w:val="18"/>
    </w:rPr>
  </w:style>
  <w:style w:type="character" w:customStyle="1" w:styleId="WW8Num5z2">
    <w:name w:val="WW8Num5z2"/>
  </w:style>
  <w:style w:type="character" w:customStyle="1" w:styleId="WW8Num5z3">
    <w:name w:val="WW8Num5z3"/>
    <w:rPr>
      <w:rFonts w:ascii="Wingdings" w:hAnsi="Wingdings" w:cs="StarSymbol"/>
      <w:sz w:val="18"/>
      <w:szCs w:val="18"/>
    </w:rPr>
  </w:style>
  <w:style w:type="character" w:customStyle="1" w:styleId="WW8Num5z4">
    <w:name w:val="WW8Num5z4"/>
    <w:rPr>
      <w:rFonts w:ascii="Wingdings" w:hAnsi="Wingdings" w:cs="StarSymbol"/>
      <w:sz w:val="18"/>
      <w:szCs w:val="18"/>
    </w:rPr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7z0">
    <w:name w:val="WW8Num7z0"/>
    <w:rPr>
      <w:b w:val="0"/>
      <w:bCs w:val="0"/>
    </w:rPr>
  </w:style>
  <w:style w:type="character" w:customStyle="1" w:styleId="WW8Num8z0">
    <w:name w:val="WW8Num8z0"/>
    <w:rPr>
      <w:b w:val="0"/>
      <w:bCs w:val="0"/>
    </w:rPr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Caratterepredefinitoparagrafo">
    <w:name w:val="Carattere predefinito paragrafo"/>
  </w:style>
  <w:style w:type="character" w:customStyle="1" w:styleId="Numeropagina1">
    <w:name w:val="Numero pagina1"/>
    <w:rPr>
      <w:color w:val="000000"/>
      <w:spacing w:val="0"/>
      <w:sz w:val="24"/>
    </w:rPr>
  </w:style>
  <w:style w:type="character" w:customStyle="1" w:styleId="Caratteredinumerazione">
    <w:name w:val="Carattere di numerazione"/>
    <w:rPr>
      <w:b/>
      <w:bCs/>
      <w:sz w:val="26"/>
      <w:szCs w:val="26"/>
    </w:rPr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styleId="Corpotesto">
    <w:name w:val="Body Text"/>
    <w:basedOn w:val="Normale"/>
    <w:pPr>
      <w:jc w:val="both"/>
    </w:pPr>
    <w:rPr>
      <w:sz w:val="24"/>
      <w:lang w:val="en-US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WW-Rigadintestazione">
    <w:name w:val="WW-Riga d'intestazione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irma">
    <w:name w:val="Signature"/>
    <w:basedOn w:val="Normale"/>
    <w:pPr>
      <w:ind w:left="3402"/>
      <w:jc w:val="center"/>
    </w:pPr>
    <w:rPr>
      <w:b/>
      <w:sz w:val="24"/>
      <w:lang w:val="en-US"/>
    </w:rPr>
  </w:style>
  <w:style w:type="paragraph" w:customStyle="1" w:styleId="Testonormale1">
    <w:name w:val="Testo normale1"/>
    <w:basedOn w:val="Normale"/>
    <w:pPr>
      <w:spacing w:after="56"/>
      <w:ind w:firstLine="850"/>
      <w:jc w:val="both"/>
    </w:pPr>
    <w:rPr>
      <w:sz w:val="24"/>
      <w:lang w:val="en-US"/>
    </w:rPr>
  </w:style>
  <w:style w:type="paragraph" w:customStyle="1" w:styleId="Pidipagina1">
    <w:name w:val="Piè di pagina1"/>
    <w:basedOn w:val="Normale"/>
    <w:pPr>
      <w:tabs>
        <w:tab w:val="center" w:pos="4819"/>
        <w:tab w:val="right" w:pos="9638"/>
      </w:tabs>
    </w:pPr>
  </w:style>
  <w:style w:type="paragraph" w:customStyle="1" w:styleId="LO-Normal">
    <w:name w:val="LO-Normal"/>
    <w:basedOn w:val="Normale"/>
  </w:style>
  <w:style w:type="paragraph" w:customStyle="1" w:styleId="Testoprede1">
    <w:name w:val="Testo prede:1"/>
    <w:basedOn w:val="Normale"/>
    <w:rPr>
      <w:sz w:val="24"/>
      <w:lang w:val="en-US"/>
    </w:rPr>
  </w:style>
  <w:style w:type="paragraph" w:customStyle="1" w:styleId="Oggetto">
    <w:name w:val="Oggetto"/>
    <w:basedOn w:val="Normale"/>
    <w:pPr>
      <w:ind w:left="1445" w:hanging="1445"/>
      <w:jc w:val="both"/>
    </w:pPr>
    <w:rPr>
      <w:b/>
      <w:caps/>
      <w:sz w:val="24"/>
      <w:lang w:val="en-US"/>
    </w:rPr>
  </w:style>
  <w:style w:type="paragraph" w:customStyle="1" w:styleId="Richiamo1">
    <w:name w:val="Richiamo 1"/>
    <w:basedOn w:val="Normale"/>
    <w:pPr>
      <w:spacing w:before="141"/>
      <w:ind w:left="1417" w:hanging="283"/>
      <w:jc w:val="both"/>
    </w:pPr>
    <w:rPr>
      <w:sz w:val="24"/>
      <w:lang w:val="en-US"/>
    </w:rPr>
  </w:style>
  <w:style w:type="paragraph" w:customStyle="1" w:styleId="Richiamo">
    <w:name w:val="Richiamo"/>
    <w:basedOn w:val="Normale"/>
    <w:pPr>
      <w:spacing w:before="144"/>
      <w:ind w:left="850" w:hanging="283"/>
      <w:jc w:val="both"/>
    </w:pPr>
    <w:rPr>
      <w:sz w:val="24"/>
      <w:lang w:val="en-US"/>
    </w:rPr>
  </w:style>
  <w:style w:type="paragraph" w:customStyle="1" w:styleId="Elencoalfab">
    <w:name w:val="Elenco alfab."/>
    <w:basedOn w:val="Normale"/>
    <w:pPr>
      <w:spacing w:before="141"/>
      <w:ind w:left="357" w:hanging="357"/>
      <w:jc w:val="both"/>
    </w:pPr>
    <w:rPr>
      <w:sz w:val="24"/>
      <w:lang w:val="en-US"/>
    </w:rPr>
  </w:style>
  <w:style w:type="paragraph" w:customStyle="1" w:styleId="Elenconumer">
    <w:name w:val="Elenco numer."/>
    <w:basedOn w:val="Normale"/>
    <w:pPr>
      <w:spacing w:before="141"/>
      <w:ind w:left="357" w:hanging="357"/>
    </w:pPr>
    <w:rPr>
      <w:sz w:val="24"/>
      <w:lang w:val="en-US"/>
    </w:rPr>
  </w:style>
  <w:style w:type="paragraph" w:customStyle="1" w:styleId="SeqLevel1">
    <w:name w:val="Seq Level 1"/>
    <w:basedOn w:val="Normale"/>
    <w:pPr>
      <w:ind w:left="360" w:hanging="360"/>
      <w:jc w:val="both"/>
    </w:pPr>
    <w:rPr>
      <w:sz w:val="24"/>
      <w:lang w:val="en-US"/>
    </w:rPr>
  </w:style>
  <w:style w:type="paragraph" w:customStyle="1" w:styleId="SeqLevel2">
    <w:name w:val="Seq Level 2"/>
    <w:basedOn w:val="Normale"/>
    <w:pPr>
      <w:ind w:left="720" w:hanging="360"/>
      <w:jc w:val="both"/>
    </w:pPr>
    <w:rPr>
      <w:sz w:val="24"/>
      <w:lang w:val="en-US"/>
    </w:rPr>
  </w:style>
  <w:style w:type="paragraph" w:customStyle="1" w:styleId="SeqLevel3">
    <w:name w:val="Seq Level 3"/>
    <w:basedOn w:val="Normale"/>
    <w:pPr>
      <w:ind w:left="1080" w:hanging="360"/>
      <w:jc w:val="both"/>
    </w:pPr>
    <w:rPr>
      <w:sz w:val="24"/>
      <w:lang w:val="en-US"/>
    </w:rPr>
  </w:style>
  <w:style w:type="paragraph" w:customStyle="1" w:styleId="SeqLevel4">
    <w:name w:val="Seq Level 4"/>
    <w:basedOn w:val="Normale"/>
    <w:pPr>
      <w:ind w:left="1440" w:hanging="360"/>
      <w:jc w:val="both"/>
    </w:pPr>
    <w:rPr>
      <w:sz w:val="24"/>
      <w:lang w:val="en-US"/>
    </w:rPr>
  </w:style>
  <w:style w:type="paragraph" w:customStyle="1" w:styleId="SeqLevel5">
    <w:name w:val="Seq Level 5"/>
    <w:basedOn w:val="Normale"/>
    <w:pPr>
      <w:ind w:left="1800" w:hanging="360"/>
      <w:jc w:val="both"/>
    </w:pPr>
    <w:rPr>
      <w:sz w:val="24"/>
      <w:lang w:val="en-US"/>
    </w:rPr>
  </w:style>
  <w:style w:type="paragraph" w:customStyle="1" w:styleId="SeqLevel6">
    <w:name w:val="Seq Level 6"/>
    <w:basedOn w:val="Normale"/>
    <w:pPr>
      <w:ind w:left="2160" w:hanging="360"/>
      <w:jc w:val="both"/>
    </w:pPr>
    <w:rPr>
      <w:sz w:val="24"/>
      <w:lang w:val="en-US"/>
    </w:rPr>
  </w:style>
  <w:style w:type="paragraph" w:customStyle="1" w:styleId="SeqLevel7">
    <w:name w:val="Seq Level 7"/>
    <w:basedOn w:val="Normale"/>
    <w:pPr>
      <w:ind w:left="2520" w:hanging="360"/>
      <w:jc w:val="both"/>
    </w:pPr>
    <w:rPr>
      <w:sz w:val="24"/>
      <w:lang w:val="en-US"/>
    </w:rPr>
  </w:style>
  <w:style w:type="paragraph" w:customStyle="1" w:styleId="SeqLevel8">
    <w:name w:val="Seq Level 8"/>
    <w:basedOn w:val="Normale"/>
    <w:pPr>
      <w:ind w:left="2880" w:hanging="360"/>
      <w:jc w:val="both"/>
    </w:pPr>
    <w:rPr>
      <w:sz w:val="24"/>
      <w:lang w:val="en-US"/>
    </w:rPr>
  </w:style>
  <w:style w:type="paragraph" w:customStyle="1" w:styleId="SeqLevel9">
    <w:name w:val="Seq Level 9"/>
    <w:basedOn w:val="Normale"/>
    <w:pPr>
      <w:ind w:left="3240" w:hanging="360"/>
      <w:jc w:val="both"/>
    </w:pPr>
    <w:rPr>
      <w:sz w:val="24"/>
      <w:lang w:val="en-US"/>
    </w:rPr>
  </w:style>
  <w:style w:type="paragraph" w:customStyle="1" w:styleId="WPBullets">
    <w:name w:val="WP Bullets"/>
    <w:basedOn w:val="Normale"/>
    <w:pPr>
      <w:ind w:left="360" w:hanging="360"/>
      <w:jc w:val="both"/>
    </w:pPr>
    <w:rPr>
      <w:sz w:val="24"/>
      <w:lang w:val="en-US"/>
    </w:rPr>
  </w:style>
  <w:style w:type="paragraph" w:customStyle="1" w:styleId="Testotabella">
    <w:name w:val="Testo tabella"/>
    <w:basedOn w:val="Normale"/>
    <w:pPr>
      <w:jc w:val="both"/>
    </w:pPr>
    <w:rPr>
      <w:sz w:val="24"/>
      <w:lang w:val="en-US"/>
    </w:rPr>
  </w:style>
  <w:style w:type="paragraph" w:customStyle="1" w:styleId="Lineasopra">
    <w:name w:val="Linea sopra"/>
    <w:basedOn w:val="Normale"/>
    <w:pPr>
      <w:pBdr>
        <w:top w:val="single" w:sz="4" w:space="2" w:color="000000"/>
      </w:pBdr>
      <w:spacing w:after="113"/>
      <w:jc w:val="center"/>
    </w:pPr>
    <w:rPr>
      <w:lang w:val="en-US"/>
    </w:rPr>
  </w:style>
  <w:style w:type="paragraph" w:customStyle="1" w:styleId="Testopredefi">
    <w:name w:val="Testo predefi"/>
    <w:basedOn w:val="Normale"/>
    <w:rPr>
      <w:sz w:val="24"/>
      <w:lang w:val="en-US"/>
    </w:rPr>
  </w:style>
  <w:style w:type="paragraph" w:customStyle="1" w:styleId="Testopredefinito">
    <w:name w:val="Testo predefinito"/>
    <w:basedOn w:val="Normale"/>
    <w:rPr>
      <w:sz w:val="24"/>
      <w:lang w:val="en-US"/>
    </w:r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WW-Rigadintestazione1">
    <w:name w:val="WW-Riga d'intestazione1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widowControl w:val="0"/>
      <w:suppressLineNumbers/>
      <w:suppressAutoHyphens/>
      <w:jc w:val="both"/>
    </w:pPr>
    <w:rPr>
      <w:rFonts w:ascii="Calibri" w:hAnsi="Calibri" w:cs="Calibri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elencoalfa">
    <w:name w:val="elenco alfa"/>
    <w:basedOn w:val="Normale"/>
    <w:pPr>
      <w:tabs>
        <w:tab w:val="left" w:pos="566"/>
      </w:tabs>
      <w:suppressAutoHyphens/>
      <w:spacing w:line="481" w:lineRule="exact"/>
      <w:ind w:left="566" w:hanging="566"/>
      <w:jc w:val="both"/>
    </w:pPr>
    <w:rPr>
      <w:sz w:val="24"/>
    </w:rPr>
  </w:style>
  <w:style w:type="paragraph" w:styleId="Citazione">
    <w:name w:val="Quote"/>
    <w:basedOn w:val="Normale"/>
    <w:qFormat/>
    <w:pPr>
      <w:spacing w:after="283"/>
      <w:ind w:left="567" w:right="567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7D4F4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D4F4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99"/>
    <w:qFormat/>
    <w:rsid w:val="00940DFE"/>
    <w:pPr>
      <w:ind w:left="720"/>
      <w:contextualSpacing/>
    </w:pPr>
    <w:rPr>
      <w:rFonts w:ascii="Calibri" w:eastAsia="Calibri" w:hAnsi="Calibri" w:cs="Arial"/>
      <w:color w:val="auto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B7E6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B7E67"/>
    <w:rPr>
      <w:color w:val="00000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B7E67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B7E6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3218</Words>
  <Characters>18345</Characters>
  <Application>Microsoft Office Word</Application>
  <DocSecurity>0</DocSecurity>
  <Lines>152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Piemontese</dc:creator>
  <cp:lastModifiedBy>Felice Piemontese</cp:lastModifiedBy>
  <cp:revision>2</cp:revision>
  <cp:lastPrinted>2016-07-19T12:13:00Z</cp:lastPrinted>
  <dcterms:created xsi:type="dcterms:W3CDTF">2019-03-27T10:18:00Z</dcterms:created>
  <dcterms:modified xsi:type="dcterms:W3CDTF">2019-03-27T10:18:00Z</dcterms:modified>
</cp:coreProperties>
</file>